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FC5" w:rsidRPr="00C24E9A" w:rsidRDefault="00107A84" w:rsidP="0086630B">
      <w:pPr>
        <w:spacing w:line="500" w:lineRule="exact"/>
        <w:jc w:val="center"/>
        <w:rPr>
          <w:rFonts w:eastAsia="標楷體"/>
          <w:b/>
          <w:bCs/>
          <w:color w:val="000000" w:themeColor="text1"/>
          <w:sz w:val="36"/>
          <w:szCs w:val="36"/>
        </w:rPr>
      </w:pPr>
      <w:r w:rsidRPr="00C24E9A">
        <w:rPr>
          <w:rFonts w:eastAsia="標楷體"/>
          <w:b/>
          <w:bCs/>
          <w:color w:val="000000" w:themeColor="text1"/>
          <w:sz w:val="36"/>
          <w:szCs w:val="36"/>
        </w:rPr>
        <w:t>國</w:t>
      </w:r>
      <w:r w:rsidR="00D65FC5" w:rsidRPr="00C24E9A">
        <w:rPr>
          <w:rFonts w:eastAsia="標楷體"/>
          <w:b/>
          <w:bCs/>
          <w:color w:val="000000" w:themeColor="text1"/>
          <w:sz w:val="36"/>
          <w:szCs w:val="36"/>
        </w:rPr>
        <w:t>立</w:t>
      </w:r>
      <w:r w:rsidR="008D76C4" w:rsidRPr="00C24E9A">
        <w:rPr>
          <w:rFonts w:eastAsia="標楷體"/>
          <w:b/>
          <w:bCs/>
          <w:color w:val="000000" w:themeColor="text1"/>
          <w:sz w:val="36"/>
          <w:szCs w:val="36"/>
        </w:rPr>
        <w:t>中山</w:t>
      </w:r>
      <w:r w:rsidR="00D65FC5" w:rsidRPr="00C24E9A">
        <w:rPr>
          <w:rFonts w:eastAsia="標楷體"/>
          <w:b/>
          <w:bCs/>
          <w:color w:val="000000" w:themeColor="text1"/>
          <w:sz w:val="36"/>
          <w:szCs w:val="36"/>
        </w:rPr>
        <w:t>大學</w:t>
      </w:r>
      <w:r w:rsidR="00164E55" w:rsidRPr="00C24E9A">
        <w:rPr>
          <w:rFonts w:eastAsia="標楷體"/>
          <w:b/>
          <w:bCs/>
          <w:color w:val="000000" w:themeColor="text1"/>
          <w:sz w:val="36"/>
          <w:szCs w:val="36"/>
        </w:rPr>
        <w:t>約用人員</w:t>
      </w:r>
      <w:r w:rsidR="00D65FC5" w:rsidRPr="00C24E9A">
        <w:rPr>
          <w:rFonts w:eastAsia="標楷體"/>
          <w:b/>
          <w:bCs/>
          <w:color w:val="000000" w:themeColor="text1"/>
          <w:sz w:val="36"/>
          <w:szCs w:val="36"/>
        </w:rPr>
        <w:t>契約書</w:t>
      </w:r>
    </w:p>
    <w:p w:rsidR="00D65FC5" w:rsidRPr="00C24E9A" w:rsidRDefault="00C14766" w:rsidP="00182A20">
      <w:pPr>
        <w:spacing w:line="320" w:lineRule="exact"/>
        <w:jc w:val="both"/>
        <w:rPr>
          <w:rFonts w:eastAsia="標楷體"/>
          <w:color w:val="000000" w:themeColor="text1"/>
          <w:sz w:val="26"/>
          <w:szCs w:val="26"/>
        </w:rPr>
      </w:pPr>
      <w:r w:rsidRPr="00C24E9A">
        <w:rPr>
          <w:rFonts w:eastAsia="標楷體"/>
          <w:noProof/>
          <w:color w:val="000000" w:themeColor="text1"/>
          <w:sz w:val="26"/>
          <w:szCs w:val="26"/>
        </w:rPr>
        <mc:AlternateContent>
          <mc:Choice Requires="wps">
            <w:drawing>
              <wp:anchor distT="0" distB="0" distL="114300" distR="114300" simplePos="0" relativeHeight="251657728" behindDoc="0" locked="0" layoutInCell="1" allowOverlap="1" wp14:anchorId="0A3A490C" wp14:editId="79110342">
                <wp:simplePos x="0" y="0"/>
                <wp:positionH relativeFrom="column">
                  <wp:posOffset>683895</wp:posOffset>
                </wp:positionH>
                <wp:positionV relativeFrom="paragraph">
                  <wp:posOffset>104140</wp:posOffset>
                </wp:positionV>
                <wp:extent cx="3232785" cy="530860"/>
                <wp:effectExtent l="3810" t="0" r="190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667" w:rsidRPr="00C24E9A" w:rsidRDefault="00F57286" w:rsidP="00356D46">
                            <w:pPr>
                              <w:spacing w:line="320" w:lineRule="exact"/>
                              <w:ind w:left="1170" w:hangingChars="450" w:hanging="1170"/>
                              <w:jc w:val="both"/>
                              <w:rPr>
                                <w:rFonts w:ascii="標楷體" w:eastAsia="標楷體" w:hAnsi="標楷體"/>
                                <w:color w:val="000000" w:themeColor="text1"/>
                                <w:sz w:val="26"/>
                                <w:szCs w:val="26"/>
                              </w:rPr>
                            </w:pPr>
                            <w:r w:rsidRPr="00C24E9A">
                              <w:rPr>
                                <w:rFonts w:ascii="標楷體" w:eastAsia="標楷體" w:hAnsi="標楷體" w:hint="eastAsia"/>
                                <w:color w:val="000000" w:themeColor="text1"/>
                                <w:sz w:val="26"/>
                                <w:szCs w:val="26"/>
                              </w:rPr>
                              <w:t>國立中山大學　　　　　（以下簡稱甲方）</w:t>
                            </w:r>
                          </w:p>
                          <w:p w:rsidR="00F57286" w:rsidRPr="00C24E9A" w:rsidRDefault="00F57286" w:rsidP="00F57286">
                            <w:pPr>
                              <w:snapToGrid w:val="0"/>
                              <w:ind w:left="720" w:hangingChars="450" w:hanging="720"/>
                              <w:jc w:val="both"/>
                              <w:rPr>
                                <w:rFonts w:ascii="標楷體" w:eastAsia="標楷體" w:hAnsi="標楷體"/>
                                <w:color w:val="000000" w:themeColor="text1"/>
                                <w:sz w:val="16"/>
                                <w:szCs w:val="16"/>
                              </w:rPr>
                            </w:pPr>
                          </w:p>
                          <w:p w:rsidR="00F57286" w:rsidRPr="00C24E9A" w:rsidRDefault="00F57286" w:rsidP="00356D46">
                            <w:pPr>
                              <w:spacing w:line="320" w:lineRule="exact"/>
                              <w:ind w:left="1170" w:hangingChars="450" w:hanging="1170"/>
                              <w:jc w:val="both"/>
                              <w:rPr>
                                <w:rFonts w:ascii="標楷體" w:eastAsia="標楷體" w:hAnsi="標楷體"/>
                                <w:color w:val="000000" w:themeColor="text1"/>
                                <w:sz w:val="26"/>
                                <w:szCs w:val="26"/>
                              </w:rPr>
                            </w:pPr>
                            <w:r w:rsidRPr="00C24E9A">
                              <w:rPr>
                                <w:rFonts w:ascii="標楷體" w:eastAsia="標楷體" w:hAnsi="標楷體" w:hint="eastAsia"/>
                                <w:color w:val="000000" w:themeColor="text1"/>
                                <w:sz w:val="26"/>
                                <w:szCs w:val="26"/>
                                <w:u w:val="single"/>
                              </w:rPr>
                              <w:t xml:space="preserve">　　　　　　　　　　　</w:t>
                            </w:r>
                            <w:r w:rsidRPr="00C24E9A">
                              <w:rPr>
                                <w:rFonts w:ascii="標楷體" w:eastAsia="標楷體" w:hAnsi="標楷體" w:hint="eastAsia"/>
                                <w:color w:val="000000" w:themeColor="text1"/>
                                <w:sz w:val="26"/>
                                <w:szCs w:val="26"/>
                              </w:rPr>
                              <w:t>（以下簡稱乙方）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A490C" id="_x0000_t202" coordsize="21600,21600" o:spt="202" path="m,l,21600r21600,l21600,xe">
                <v:stroke joinstyle="miter"/>
                <v:path gradientshapeok="t" o:connecttype="rect"/>
              </v:shapetype>
              <v:shape id="Text Box 4" o:spid="_x0000_s1026" type="#_x0000_t202" style="position:absolute;left:0;text-align:left;margin-left:53.85pt;margin-top:8.2pt;width:254.55pt;height: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lK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" filled="f" stroked="f">
                <v:textbox inset="0,0,0,0">
                  <w:txbxContent>
                    <w:p w:rsidR="00CB6667" w:rsidRPr="00C24E9A" w:rsidRDefault="00F57286" w:rsidP="00356D46">
                      <w:pPr>
                        <w:spacing w:line="320" w:lineRule="exact"/>
                        <w:ind w:left="1170" w:hangingChars="450" w:hanging="1170"/>
                        <w:jc w:val="both"/>
                        <w:rPr>
                          <w:rFonts w:ascii="標楷體" w:eastAsia="標楷體" w:hAnsi="標楷體"/>
                          <w:color w:val="000000" w:themeColor="text1"/>
                          <w:sz w:val="26"/>
                          <w:szCs w:val="26"/>
                        </w:rPr>
                      </w:pPr>
                      <w:r w:rsidRPr="00C24E9A">
                        <w:rPr>
                          <w:rFonts w:ascii="標楷體" w:eastAsia="標楷體" w:hAnsi="標楷體" w:hint="eastAsia"/>
                          <w:color w:val="000000" w:themeColor="text1"/>
                          <w:sz w:val="26"/>
                          <w:szCs w:val="26"/>
                        </w:rPr>
                        <w:t>國立中山大學　　　　　（以下簡稱甲方）</w:t>
                      </w:r>
                    </w:p>
                    <w:p w:rsidR="00F57286" w:rsidRPr="00C24E9A" w:rsidRDefault="00F57286" w:rsidP="00F57286">
                      <w:pPr>
                        <w:snapToGrid w:val="0"/>
                        <w:ind w:left="720" w:hangingChars="450" w:hanging="720"/>
                        <w:jc w:val="both"/>
                        <w:rPr>
                          <w:rFonts w:ascii="標楷體" w:eastAsia="標楷體" w:hAnsi="標楷體"/>
                          <w:color w:val="000000" w:themeColor="text1"/>
                          <w:sz w:val="16"/>
                          <w:szCs w:val="16"/>
                        </w:rPr>
                      </w:pPr>
                    </w:p>
                    <w:p w:rsidR="00F57286" w:rsidRPr="00C24E9A" w:rsidRDefault="00F57286" w:rsidP="00356D46">
                      <w:pPr>
                        <w:spacing w:line="320" w:lineRule="exact"/>
                        <w:ind w:left="1170" w:hangingChars="450" w:hanging="1170"/>
                        <w:jc w:val="both"/>
                        <w:rPr>
                          <w:rFonts w:ascii="標楷體" w:eastAsia="標楷體" w:hAnsi="標楷體"/>
                          <w:color w:val="000000" w:themeColor="text1"/>
                          <w:sz w:val="26"/>
                          <w:szCs w:val="26"/>
                        </w:rPr>
                      </w:pPr>
                      <w:r w:rsidRPr="00C24E9A">
                        <w:rPr>
                          <w:rFonts w:ascii="標楷體" w:eastAsia="標楷體" w:hAnsi="標楷體" w:hint="eastAsia"/>
                          <w:color w:val="000000" w:themeColor="text1"/>
                          <w:sz w:val="26"/>
                          <w:szCs w:val="26"/>
                          <w:u w:val="single"/>
                        </w:rPr>
                        <w:t xml:space="preserve">　　　　　　　　　　　</w:t>
                      </w:r>
                      <w:r w:rsidRPr="00C24E9A">
                        <w:rPr>
                          <w:rFonts w:ascii="標楷體" w:eastAsia="標楷體" w:hAnsi="標楷體" w:hint="eastAsia"/>
                          <w:color w:val="000000" w:themeColor="text1"/>
                          <w:sz w:val="26"/>
                          <w:szCs w:val="26"/>
                        </w:rPr>
                        <w:t>（以下簡稱乙方）</w:t>
                      </w:r>
                    </w:p>
                  </w:txbxContent>
                </v:textbox>
              </v:shape>
            </w:pict>
          </mc:Fallback>
        </mc:AlternateContent>
      </w:r>
    </w:p>
    <w:p w:rsidR="00BB181F" w:rsidRPr="00C24E9A" w:rsidRDefault="00A03472" w:rsidP="00D6704F">
      <w:pPr>
        <w:spacing w:line="520" w:lineRule="exact"/>
        <w:jc w:val="both"/>
        <w:rPr>
          <w:rFonts w:eastAsia="標楷體"/>
          <w:color w:val="000000" w:themeColor="text1"/>
          <w:sz w:val="26"/>
          <w:szCs w:val="26"/>
        </w:rPr>
      </w:pPr>
      <w:r w:rsidRPr="00C24E9A">
        <w:rPr>
          <w:rFonts w:eastAsia="標楷體"/>
          <w:color w:val="000000" w:themeColor="text1"/>
          <w:sz w:val="26"/>
          <w:szCs w:val="26"/>
        </w:rPr>
        <w:t>立契約人</w:t>
      </w:r>
      <w:r w:rsidRPr="00C24E9A">
        <w:rPr>
          <w:rFonts w:eastAsia="標楷體"/>
          <w:color w:val="000000" w:themeColor="text1"/>
          <w:sz w:val="26"/>
          <w:szCs w:val="26"/>
        </w:rPr>
        <w:t xml:space="preserve">                                       </w:t>
      </w:r>
      <w:r w:rsidRPr="00C24E9A">
        <w:rPr>
          <w:rFonts w:eastAsia="標楷體"/>
          <w:color w:val="000000" w:themeColor="text1"/>
          <w:sz w:val="26"/>
          <w:szCs w:val="26"/>
        </w:rPr>
        <w:t>雙方同意訂立契約條款如下，以資</w:t>
      </w:r>
      <w:r w:rsidR="00596C11" w:rsidRPr="00C24E9A">
        <w:rPr>
          <w:rFonts w:eastAsia="標楷體"/>
          <w:color w:val="000000" w:themeColor="text1"/>
          <w:sz w:val="26"/>
          <w:szCs w:val="26"/>
        </w:rPr>
        <w:t>雙方</w:t>
      </w:r>
      <w:r w:rsidRPr="00C24E9A">
        <w:rPr>
          <w:rFonts w:eastAsia="標楷體"/>
          <w:color w:val="000000" w:themeColor="text1"/>
          <w:sz w:val="26"/>
          <w:szCs w:val="26"/>
        </w:rPr>
        <w:t>共同遵守履行：</w:t>
      </w:r>
      <w:r w:rsidRPr="00C24E9A">
        <w:rPr>
          <w:rFonts w:eastAsia="標楷體"/>
          <w:color w:val="000000" w:themeColor="text1"/>
          <w:sz w:val="26"/>
          <w:szCs w:val="26"/>
        </w:rPr>
        <w:t xml:space="preserve"> </w:t>
      </w:r>
    </w:p>
    <w:p w:rsidR="00A03472" w:rsidRPr="00C24E9A" w:rsidRDefault="00A03472" w:rsidP="00D6704F">
      <w:pPr>
        <w:snapToGrid w:val="0"/>
        <w:spacing w:beforeLines="25" w:before="90"/>
        <w:jc w:val="both"/>
        <w:rPr>
          <w:rFonts w:eastAsia="標楷體"/>
          <w:b/>
          <w:bCs/>
          <w:color w:val="000000" w:themeColor="text1"/>
          <w:sz w:val="28"/>
          <w:szCs w:val="28"/>
        </w:rPr>
      </w:pPr>
      <w:r w:rsidRPr="00C24E9A">
        <w:rPr>
          <w:rFonts w:eastAsia="標楷體"/>
          <w:b/>
          <w:bCs/>
          <w:color w:val="000000" w:themeColor="text1"/>
          <w:sz w:val="28"/>
          <w:szCs w:val="28"/>
        </w:rPr>
        <w:t>一、契約期間：</w:t>
      </w:r>
    </w:p>
    <w:p w:rsidR="00A03472" w:rsidRPr="00C24E9A" w:rsidRDefault="000E5BC5" w:rsidP="00401004">
      <w:pPr>
        <w:ind w:leftChars="225" w:left="540"/>
        <w:jc w:val="both"/>
        <w:rPr>
          <w:rFonts w:eastAsia="標楷體"/>
          <w:color w:val="000000" w:themeColor="text1"/>
          <w:sz w:val="26"/>
          <w:szCs w:val="26"/>
        </w:rPr>
      </w:pPr>
      <w:r w:rsidRPr="00C24E9A">
        <w:rPr>
          <w:rFonts w:ascii="標楷體" w:eastAsia="標楷體" w:hAnsi="標楷體"/>
          <w:color w:val="000000" w:themeColor="text1"/>
          <w:sz w:val="26"/>
          <w:szCs w:val="26"/>
        </w:rPr>
        <w:t>□</w:t>
      </w:r>
      <w:r w:rsidR="00A03472" w:rsidRPr="00C24E9A">
        <w:rPr>
          <w:rFonts w:eastAsia="標楷體"/>
          <w:color w:val="000000" w:themeColor="text1"/>
          <w:sz w:val="26"/>
          <w:szCs w:val="26"/>
        </w:rPr>
        <w:t>甲方自</w:t>
      </w:r>
      <w:r w:rsidR="00A03472" w:rsidRPr="00C24E9A">
        <w:rPr>
          <w:rFonts w:eastAsia="標楷體"/>
          <w:color w:val="000000" w:themeColor="text1"/>
          <w:sz w:val="26"/>
          <w:szCs w:val="26"/>
          <w:u w:val="single"/>
        </w:rPr>
        <w:t xml:space="preserve">    </w:t>
      </w:r>
      <w:r w:rsidR="00A03472" w:rsidRPr="00C24E9A">
        <w:rPr>
          <w:rFonts w:eastAsia="標楷體"/>
          <w:color w:val="000000" w:themeColor="text1"/>
          <w:sz w:val="26"/>
          <w:szCs w:val="26"/>
        </w:rPr>
        <w:t>年</w:t>
      </w:r>
      <w:r w:rsidR="00A03472" w:rsidRPr="00C24E9A">
        <w:rPr>
          <w:rFonts w:eastAsia="標楷體"/>
          <w:color w:val="000000" w:themeColor="text1"/>
          <w:sz w:val="26"/>
          <w:szCs w:val="26"/>
          <w:u w:val="single"/>
        </w:rPr>
        <w:t xml:space="preserve">    </w:t>
      </w:r>
      <w:r w:rsidR="00A03472" w:rsidRPr="00C24E9A">
        <w:rPr>
          <w:rFonts w:eastAsia="標楷體"/>
          <w:color w:val="000000" w:themeColor="text1"/>
          <w:sz w:val="26"/>
          <w:szCs w:val="26"/>
        </w:rPr>
        <w:t>月</w:t>
      </w:r>
      <w:r w:rsidR="00A03472" w:rsidRPr="00C24E9A">
        <w:rPr>
          <w:rFonts w:eastAsia="標楷體"/>
          <w:color w:val="000000" w:themeColor="text1"/>
          <w:sz w:val="26"/>
          <w:szCs w:val="26"/>
          <w:u w:val="single"/>
        </w:rPr>
        <w:t xml:space="preserve">   </w:t>
      </w:r>
      <w:r w:rsidR="00A03472" w:rsidRPr="00C24E9A">
        <w:rPr>
          <w:rFonts w:eastAsia="標楷體"/>
          <w:color w:val="000000" w:themeColor="text1"/>
          <w:sz w:val="26"/>
          <w:szCs w:val="26"/>
        </w:rPr>
        <w:t>日起僱用乙方為</w:t>
      </w:r>
      <w:r w:rsidR="00A03472" w:rsidRPr="00C24E9A">
        <w:rPr>
          <w:rFonts w:eastAsia="標楷體"/>
          <w:color w:val="000000" w:themeColor="text1"/>
          <w:sz w:val="26"/>
          <w:szCs w:val="26"/>
          <w:u w:val="single"/>
        </w:rPr>
        <w:t xml:space="preserve"> </w:t>
      </w:r>
      <w:r w:rsidR="00CA77A8" w:rsidRPr="00C24E9A">
        <w:rPr>
          <w:rFonts w:eastAsia="標楷體"/>
          <w:color w:val="000000" w:themeColor="text1"/>
          <w:sz w:val="26"/>
          <w:szCs w:val="26"/>
          <w:u w:val="single"/>
        </w:rPr>
        <w:t xml:space="preserve"> (</w:t>
      </w:r>
      <w:r w:rsidR="00E107DD" w:rsidRPr="00C24E9A">
        <w:rPr>
          <w:rFonts w:eastAsia="標楷體"/>
          <w:color w:val="000000" w:themeColor="text1"/>
          <w:sz w:val="26"/>
          <w:szCs w:val="26"/>
          <w:u w:val="single"/>
        </w:rPr>
        <w:t>職稱</w:t>
      </w:r>
      <w:r w:rsidR="00CA77A8" w:rsidRPr="00C24E9A">
        <w:rPr>
          <w:rFonts w:eastAsia="標楷體"/>
          <w:color w:val="000000" w:themeColor="text1"/>
          <w:sz w:val="26"/>
          <w:szCs w:val="26"/>
          <w:u w:val="single"/>
        </w:rPr>
        <w:t>)</w:t>
      </w:r>
      <w:r w:rsidR="00A03472" w:rsidRPr="00C24E9A">
        <w:rPr>
          <w:rFonts w:eastAsia="標楷體"/>
          <w:color w:val="000000" w:themeColor="text1"/>
          <w:sz w:val="26"/>
          <w:szCs w:val="26"/>
          <w:u w:val="single"/>
        </w:rPr>
        <w:t xml:space="preserve">   </w:t>
      </w:r>
      <w:r w:rsidR="00AB3127" w:rsidRPr="00C24E9A">
        <w:rPr>
          <w:rFonts w:eastAsia="標楷體"/>
          <w:color w:val="000000" w:themeColor="text1"/>
          <w:sz w:val="26"/>
          <w:szCs w:val="26"/>
          <w:u w:val="single"/>
        </w:rPr>
        <w:t xml:space="preserve"> </w:t>
      </w:r>
      <w:r w:rsidR="00A03472" w:rsidRPr="00C24E9A">
        <w:rPr>
          <w:rFonts w:eastAsia="標楷體"/>
          <w:color w:val="000000" w:themeColor="text1"/>
          <w:sz w:val="26"/>
          <w:szCs w:val="26"/>
          <w:u w:val="single"/>
        </w:rPr>
        <w:t xml:space="preserve">        </w:t>
      </w:r>
      <w:r w:rsidR="00A03472" w:rsidRPr="00C24E9A">
        <w:rPr>
          <w:rFonts w:eastAsia="標楷體"/>
          <w:color w:val="000000" w:themeColor="text1"/>
          <w:sz w:val="26"/>
          <w:szCs w:val="26"/>
        </w:rPr>
        <w:t>。</w:t>
      </w:r>
      <w:r w:rsidR="00CA77A8" w:rsidRPr="00C24E9A">
        <w:rPr>
          <w:rFonts w:eastAsia="標楷體"/>
          <w:color w:val="000000" w:themeColor="text1"/>
          <w:sz w:val="26"/>
          <w:szCs w:val="26"/>
        </w:rPr>
        <w:t xml:space="preserve"> (</w:t>
      </w:r>
      <w:r w:rsidR="00E107DD" w:rsidRPr="00C24E9A">
        <w:rPr>
          <w:rFonts w:eastAsia="標楷體"/>
          <w:color w:val="000000" w:themeColor="text1"/>
          <w:sz w:val="26"/>
          <w:szCs w:val="26"/>
        </w:rPr>
        <w:t>不定期契約</w:t>
      </w:r>
      <w:r w:rsidR="00CA77A8" w:rsidRPr="00C24E9A">
        <w:rPr>
          <w:rFonts w:eastAsia="標楷體"/>
          <w:color w:val="000000" w:themeColor="text1"/>
          <w:sz w:val="26"/>
          <w:szCs w:val="26"/>
        </w:rPr>
        <w:t>)</w:t>
      </w:r>
    </w:p>
    <w:p w:rsidR="000E5BC5" w:rsidRPr="00C24E9A" w:rsidRDefault="000E5BC5" w:rsidP="00AB3127">
      <w:pPr>
        <w:ind w:leftChars="225" w:left="800" w:hangingChars="100" w:hanging="260"/>
        <w:jc w:val="both"/>
        <w:rPr>
          <w:rFonts w:eastAsia="標楷體"/>
          <w:color w:val="000000" w:themeColor="text1"/>
          <w:sz w:val="26"/>
          <w:szCs w:val="26"/>
        </w:rPr>
      </w:pPr>
      <w:r w:rsidRPr="00C24E9A">
        <w:rPr>
          <w:rFonts w:ascii="標楷體" w:eastAsia="標楷體" w:hAnsi="標楷體"/>
          <w:color w:val="000000" w:themeColor="text1"/>
          <w:sz w:val="26"/>
          <w:szCs w:val="26"/>
        </w:rPr>
        <w:t>□</w:t>
      </w:r>
      <w:r w:rsidRPr="00C24E9A">
        <w:rPr>
          <w:rFonts w:eastAsia="標楷體"/>
          <w:color w:val="000000" w:themeColor="text1"/>
          <w:sz w:val="26"/>
          <w:szCs w:val="26"/>
        </w:rPr>
        <w:t>甲方自</w:t>
      </w:r>
      <w:r w:rsidRPr="00C24E9A">
        <w:rPr>
          <w:rFonts w:eastAsia="標楷體"/>
          <w:color w:val="000000" w:themeColor="text1"/>
          <w:sz w:val="26"/>
          <w:szCs w:val="26"/>
          <w:u w:val="single"/>
        </w:rPr>
        <w:t xml:space="preserve">    </w:t>
      </w:r>
      <w:r w:rsidRPr="00C24E9A">
        <w:rPr>
          <w:rFonts w:eastAsia="標楷體"/>
          <w:color w:val="000000" w:themeColor="text1"/>
          <w:sz w:val="26"/>
          <w:szCs w:val="26"/>
        </w:rPr>
        <w:t>年</w:t>
      </w:r>
      <w:r w:rsidRPr="00C24E9A">
        <w:rPr>
          <w:rFonts w:eastAsia="標楷體"/>
          <w:color w:val="000000" w:themeColor="text1"/>
          <w:sz w:val="26"/>
          <w:szCs w:val="26"/>
          <w:u w:val="single"/>
        </w:rPr>
        <w:t xml:space="preserve">    </w:t>
      </w:r>
      <w:r w:rsidRPr="00C24E9A">
        <w:rPr>
          <w:rFonts w:eastAsia="標楷體"/>
          <w:color w:val="000000" w:themeColor="text1"/>
          <w:sz w:val="26"/>
          <w:szCs w:val="26"/>
        </w:rPr>
        <w:t>月</w:t>
      </w:r>
      <w:r w:rsidRPr="00C24E9A">
        <w:rPr>
          <w:rFonts w:eastAsia="標楷體"/>
          <w:color w:val="000000" w:themeColor="text1"/>
          <w:sz w:val="26"/>
          <w:szCs w:val="26"/>
          <w:u w:val="single"/>
        </w:rPr>
        <w:t xml:space="preserve">   </w:t>
      </w:r>
      <w:r w:rsidRPr="00C24E9A">
        <w:rPr>
          <w:rFonts w:eastAsia="標楷體"/>
          <w:color w:val="000000" w:themeColor="text1"/>
          <w:sz w:val="26"/>
          <w:szCs w:val="26"/>
        </w:rPr>
        <w:t>日起至</w:t>
      </w:r>
      <w:r w:rsidRPr="00C24E9A">
        <w:rPr>
          <w:rFonts w:eastAsia="標楷體"/>
          <w:color w:val="000000" w:themeColor="text1"/>
          <w:sz w:val="26"/>
          <w:szCs w:val="26"/>
          <w:u w:val="single"/>
        </w:rPr>
        <w:t xml:space="preserve">   </w:t>
      </w:r>
      <w:r w:rsidRPr="00C24E9A">
        <w:rPr>
          <w:rFonts w:eastAsia="標楷體"/>
          <w:color w:val="000000" w:themeColor="text1"/>
          <w:sz w:val="26"/>
          <w:szCs w:val="26"/>
        </w:rPr>
        <w:t>年</w:t>
      </w:r>
      <w:r w:rsidRPr="00C24E9A">
        <w:rPr>
          <w:rFonts w:eastAsia="標楷體"/>
          <w:color w:val="000000" w:themeColor="text1"/>
          <w:sz w:val="26"/>
          <w:szCs w:val="26"/>
          <w:u w:val="single"/>
        </w:rPr>
        <w:t xml:space="preserve">   </w:t>
      </w:r>
      <w:r w:rsidRPr="00C24E9A">
        <w:rPr>
          <w:rFonts w:eastAsia="標楷體"/>
          <w:color w:val="000000" w:themeColor="text1"/>
          <w:sz w:val="26"/>
          <w:szCs w:val="26"/>
        </w:rPr>
        <w:t>月</w:t>
      </w:r>
      <w:r w:rsidRPr="00C24E9A">
        <w:rPr>
          <w:rFonts w:eastAsia="標楷體"/>
          <w:color w:val="000000" w:themeColor="text1"/>
          <w:sz w:val="26"/>
          <w:szCs w:val="26"/>
          <w:u w:val="single"/>
        </w:rPr>
        <w:t xml:space="preserve"> </w:t>
      </w:r>
      <w:r w:rsidR="00AB3127" w:rsidRPr="00C24E9A">
        <w:rPr>
          <w:rFonts w:eastAsia="標楷體"/>
          <w:color w:val="000000" w:themeColor="text1"/>
          <w:sz w:val="26"/>
          <w:szCs w:val="26"/>
          <w:u w:val="single"/>
        </w:rPr>
        <w:t xml:space="preserve"> </w:t>
      </w:r>
      <w:r w:rsidRPr="00C24E9A">
        <w:rPr>
          <w:rFonts w:eastAsia="標楷體"/>
          <w:color w:val="000000" w:themeColor="text1"/>
          <w:sz w:val="26"/>
          <w:szCs w:val="26"/>
          <w:u w:val="single"/>
        </w:rPr>
        <w:t xml:space="preserve"> </w:t>
      </w:r>
      <w:r w:rsidRPr="00C24E9A">
        <w:rPr>
          <w:rFonts w:eastAsia="標楷體"/>
          <w:color w:val="000000" w:themeColor="text1"/>
          <w:sz w:val="26"/>
          <w:szCs w:val="26"/>
        </w:rPr>
        <w:t>日止僱用乙方為</w:t>
      </w:r>
      <w:r w:rsidRPr="00C24E9A">
        <w:rPr>
          <w:rFonts w:eastAsia="標楷體"/>
          <w:color w:val="000000" w:themeColor="text1"/>
          <w:sz w:val="26"/>
          <w:szCs w:val="26"/>
          <w:u w:val="single"/>
        </w:rPr>
        <w:t xml:space="preserve"> </w:t>
      </w:r>
      <w:r w:rsidR="00CA77A8" w:rsidRPr="00C24E9A">
        <w:rPr>
          <w:rFonts w:eastAsia="標楷體"/>
          <w:color w:val="000000" w:themeColor="text1"/>
          <w:sz w:val="26"/>
          <w:szCs w:val="26"/>
          <w:u w:val="single"/>
        </w:rPr>
        <w:t xml:space="preserve"> (</w:t>
      </w:r>
      <w:r w:rsidRPr="00C24E9A">
        <w:rPr>
          <w:rFonts w:eastAsia="標楷體"/>
          <w:color w:val="000000" w:themeColor="text1"/>
          <w:sz w:val="26"/>
          <w:szCs w:val="26"/>
          <w:u w:val="single"/>
        </w:rPr>
        <w:t>職稱</w:t>
      </w:r>
      <w:r w:rsidR="00CA77A8" w:rsidRPr="00C24E9A">
        <w:rPr>
          <w:rFonts w:eastAsia="標楷體"/>
          <w:color w:val="000000" w:themeColor="text1"/>
          <w:sz w:val="26"/>
          <w:szCs w:val="26"/>
          <w:u w:val="single"/>
        </w:rPr>
        <w:t>)</w:t>
      </w:r>
      <w:r w:rsidRPr="00C24E9A">
        <w:rPr>
          <w:rFonts w:eastAsia="標楷體"/>
          <w:color w:val="000000" w:themeColor="text1"/>
          <w:sz w:val="26"/>
          <w:szCs w:val="26"/>
          <w:u w:val="single"/>
        </w:rPr>
        <w:t xml:space="preserve">            </w:t>
      </w:r>
      <w:r w:rsidRPr="00C24E9A">
        <w:rPr>
          <w:rFonts w:eastAsia="標楷體"/>
          <w:color w:val="000000" w:themeColor="text1"/>
          <w:sz w:val="26"/>
          <w:szCs w:val="26"/>
        </w:rPr>
        <w:t>。契約期滿，終止</w:t>
      </w:r>
      <w:proofErr w:type="gramStart"/>
      <w:r w:rsidRPr="00C24E9A">
        <w:rPr>
          <w:rFonts w:eastAsia="標楷體"/>
          <w:color w:val="000000" w:themeColor="text1"/>
          <w:sz w:val="26"/>
          <w:szCs w:val="26"/>
        </w:rPr>
        <w:t>勞</w:t>
      </w:r>
      <w:proofErr w:type="gramEnd"/>
      <w:r w:rsidR="000E5D49" w:rsidRPr="00C24E9A">
        <w:rPr>
          <w:rFonts w:eastAsia="標楷體"/>
          <w:color w:val="000000" w:themeColor="text1"/>
          <w:sz w:val="26"/>
          <w:szCs w:val="26"/>
        </w:rPr>
        <w:t>僱</w:t>
      </w:r>
      <w:r w:rsidRPr="00C24E9A">
        <w:rPr>
          <w:rFonts w:eastAsia="標楷體"/>
          <w:color w:val="000000" w:themeColor="text1"/>
          <w:sz w:val="26"/>
          <w:szCs w:val="26"/>
        </w:rPr>
        <w:t>關係。</w:t>
      </w:r>
      <w:r w:rsidR="00CA77A8" w:rsidRPr="00C24E9A">
        <w:rPr>
          <w:rFonts w:eastAsia="標楷體"/>
          <w:color w:val="000000" w:themeColor="text1"/>
          <w:sz w:val="26"/>
          <w:szCs w:val="26"/>
        </w:rPr>
        <w:t>(</w:t>
      </w:r>
      <w:r w:rsidR="00227020" w:rsidRPr="00C24E9A">
        <w:rPr>
          <w:rFonts w:eastAsia="標楷體"/>
          <w:color w:val="000000" w:themeColor="text1"/>
          <w:sz w:val="26"/>
          <w:szCs w:val="26"/>
        </w:rPr>
        <w:t>定期契約</w:t>
      </w:r>
      <w:r w:rsidR="00CA77A8" w:rsidRPr="00C24E9A">
        <w:rPr>
          <w:rFonts w:eastAsia="標楷體"/>
          <w:color w:val="000000" w:themeColor="text1"/>
          <w:sz w:val="26"/>
          <w:szCs w:val="26"/>
        </w:rPr>
        <w:t>)</w:t>
      </w:r>
    </w:p>
    <w:p w:rsidR="00690597" w:rsidRPr="00C24E9A" w:rsidRDefault="00690597" w:rsidP="00401004">
      <w:pPr>
        <w:ind w:leftChars="225" w:left="800" w:hangingChars="100" w:hanging="260"/>
        <w:jc w:val="both"/>
        <w:rPr>
          <w:rFonts w:eastAsia="標楷體"/>
          <w:color w:val="000000" w:themeColor="text1"/>
          <w:sz w:val="26"/>
          <w:szCs w:val="26"/>
        </w:rPr>
      </w:pPr>
      <w:r w:rsidRPr="00C24E9A">
        <w:rPr>
          <w:rFonts w:ascii="標楷體" w:eastAsia="標楷體" w:hAnsi="標楷體"/>
          <w:color w:val="000000" w:themeColor="text1"/>
          <w:sz w:val="26"/>
          <w:szCs w:val="26"/>
        </w:rPr>
        <w:t>□</w:t>
      </w:r>
      <w:r w:rsidRPr="00C24E9A">
        <w:rPr>
          <w:rFonts w:eastAsia="標楷體"/>
          <w:color w:val="000000" w:themeColor="text1"/>
          <w:sz w:val="26"/>
          <w:szCs w:val="26"/>
        </w:rPr>
        <w:t>乙方自</w:t>
      </w:r>
      <w:r w:rsidRPr="00C24E9A">
        <w:rPr>
          <w:rFonts w:eastAsia="標楷體"/>
          <w:color w:val="000000" w:themeColor="text1"/>
          <w:sz w:val="26"/>
          <w:szCs w:val="26"/>
        </w:rPr>
        <w:t xml:space="preserve">    </w:t>
      </w:r>
      <w:r w:rsidRPr="00C24E9A">
        <w:rPr>
          <w:rFonts w:eastAsia="標楷體"/>
          <w:color w:val="000000" w:themeColor="text1"/>
          <w:sz w:val="26"/>
          <w:szCs w:val="26"/>
        </w:rPr>
        <w:t>年</w:t>
      </w:r>
      <w:r w:rsidRPr="00C24E9A">
        <w:rPr>
          <w:rFonts w:eastAsia="標楷體"/>
          <w:color w:val="000000" w:themeColor="text1"/>
          <w:sz w:val="26"/>
          <w:szCs w:val="26"/>
        </w:rPr>
        <w:t xml:space="preserve">    </w:t>
      </w:r>
      <w:r w:rsidRPr="00C24E9A">
        <w:rPr>
          <w:rFonts w:eastAsia="標楷體"/>
          <w:color w:val="000000" w:themeColor="text1"/>
          <w:sz w:val="26"/>
          <w:szCs w:val="26"/>
        </w:rPr>
        <w:t>月</w:t>
      </w:r>
      <w:r w:rsidRPr="00C24E9A">
        <w:rPr>
          <w:rFonts w:eastAsia="標楷體"/>
          <w:color w:val="000000" w:themeColor="text1"/>
          <w:sz w:val="26"/>
          <w:szCs w:val="26"/>
        </w:rPr>
        <w:t xml:space="preserve">   </w:t>
      </w:r>
      <w:r w:rsidRPr="00C24E9A">
        <w:rPr>
          <w:rFonts w:eastAsia="標楷體"/>
          <w:color w:val="000000" w:themeColor="text1"/>
          <w:sz w:val="26"/>
          <w:szCs w:val="26"/>
        </w:rPr>
        <w:t>日起至</w:t>
      </w:r>
      <w:r w:rsidRPr="00C24E9A">
        <w:rPr>
          <w:rFonts w:eastAsia="標楷體"/>
          <w:color w:val="000000" w:themeColor="text1"/>
          <w:sz w:val="26"/>
          <w:szCs w:val="26"/>
        </w:rPr>
        <w:t xml:space="preserve">   </w:t>
      </w:r>
      <w:r w:rsidRPr="00C24E9A">
        <w:rPr>
          <w:rFonts w:eastAsia="標楷體"/>
          <w:color w:val="000000" w:themeColor="text1"/>
          <w:sz w:val="26"/>
          <w:szCs w:val="26"/>
        </w:rPr>
        <w:t>年</w:t>
      </w:r>
      <w:r w:rsidRPr="00C24E9A">
        <w:rPr>
          <w:rFonts w:eastAsia="標楷體"/>
          <w:color w:val="000000" w:themeColor="text1"/>
          <w:sz w:val="26"/>
          <w:szCs w:val="26"/>
        </w:rPr>
        <w:t xml:space="preserve">    </w:t>
      </w:r>
      <w:r w:rsidRPr="00C24E9A">
        <w:rPr>
          <w:rFonts w:eastAsia="標楷體"/>
          <w:color w:val="000000" w:themeColor="text1"/>
          <w:sz w:val="26"/>
          <w:szCs w:val="26"/>
        </w:rPr>
        <w:t>月</w:t>
      </w:r>
      <w:r w:rsidRPr="00C24E9A">
        <w:rPr>
          <w:rFonts w:eastAsia="標楷體"/>
          <w:color w:val="000000" w:themeColor="text1"/>
          <w:sz w:val="26"/>
          <w:szCs w:val="26"/>
        </w:rPr>
        <w:t xml:space="preserve">   </w:t>
      </w:r>
      <w:r w:rsidRPr="00C24E9A">
        <w:rPr>
          <w:rFonts w:eastAsia="標楷體"/>
          <w:color w:val="000000" w:themeColor="text1"/>
          <w:sz w:val="26"/>
          <w:szCs w:val="26"/>
        </w:rPr>
        <w:t>日止為試用</w:t>
      </w:r>
      <w:proofErr w:type="gramStart"/>
      <w:r w:rsidRPr="00C24E9A">
        <w:rPr>
          <w:rFonts w:eastAsia="標楷體"/>
          <w:color w:val="000000" w:themeColor="text1"/>
          <w:sz w:val="26"/>
          <w:szCs w:val="26"/>
        </w:rPr>
        <w:t>期間，</w:t>
      </w:r>
      <w:proofErr w:type="gramEnd"/>
      <w:r w:rsidRPr="00C24E9A">
        <w:rPr>
          <w:rFonts w:eastAsia="標楷體"/>
          <w:color w:val="000000" w:themeColor="text1"/>
          <w:sz w:val="26"/>
          <w:szCs w:val="26"/>
        </w:rPr>
        <w:t>試用期滿經甲方考核合格者，正式僱用；考核</w:t>
      </w:r>
      <w:proofErr w:type="gramStart"/>
      <w:r w:rsidRPr="00C24E9A">
        <w:rPr>
          <w:rFonts w:eastAsia="標楷體"/>
          <w:color w:val="000000" w:themeColor="text1"/>
          <w:sz w:val="26"/>
          <w:szCs w:val="26"/>
        </w:rPr>
        <w:t>不</w:t>
      </w:r>
      <w:proofErr w:type="gramEnd"/>
      <w:r w:rsidRPr="00C24E9A">
        <w:rPr>
          <w:rFonts w:eastAsia="標楷體"/>
          <w:color w:val="000000" w:themeColor="text1"/>
          <w:sz w:val="26"/>
          <w:szCs w:val="26"/>
        </w:rPr>
        <w:t>合格者，終止本勞動契約，</w:t>
      </w:r>
      <w:r w:rsidR="006E1004" w:rsidRPr="00C24E9A">
        <w:rPr>
          <w:rFonts w:eastAsia="標楷體"/>
          <w:color w:val="000000" w:themeColor="text1"/>
          <w:sz w:val="26"/>
          <w:szCs w:val="26"/>
        </w:rPr>
        <w:t>甲方並</w:t>
      </w:r>
      <w:r w:rsidRPr="00C24E9A">
        <w:rPr>
          <w:rFonts w:eastAsia="標楷體"/>
          <w:color w:val="000000" w:themeColor="text1"/>
          <w:sz w:val="26"/>
          <w:szCs w:val="26"/>
        </w:rPr>
        <w:t>依勞動基準法規定辦理資遣，乙方不得異議。</w:t>
      </w:r>
    </w:p>
    <w:p w:rsidR="00A03472" w:rsidRPr="00C24E9A" w:rsidRDefault="00A03472" w:rsidP="00D6704F">
      <w:pPr>
        <w:snapToGrid w:val="0"/>
        <w:spacing w:beforeLines="25" w:before="90"/>
        <w:jc w:val="both"/>
        <w:rPr>
          <w:rFonts w:eastAsia="標楷體"/>
          <w:b/>
          <w:bCs/>
          <w:color w:val="000000" w:themeColor="text1"/>
          <w:sz w:val="28"/>
          <w:szCs w:val="28"/>
        </w:rPr>
      </w:pPr>
      <w:r w:rsidRPr="00C24E9A">
        <w:rPr>
          <w:rFonts w:eastAsia="標楷體"/>
          <w:b/>
          <w:bCs/>
          <w:color w:val="000000" w:themeColor="text1"/>
          <w:sz w:val="28"/>
          <w:szCs w:val="28"/>
        </w:rPr>
        <w:t>二、工作項目：</w:t>
      </w:r>
    </w:p>
    <w:p w:rsidR="00A03472" w:rsidRPr="00C24E9A" w:rsidRDefault="00A03472" w:rsidP="00401004">
      <w:pPr>
        <w:adjustRightInd w:val="0"/>
        <w:snapToGrid w:val="0"/>
        <w:ind w:firstLineChars="192" w:firstLine="499"/>
        <w:rPr>
          <w:rFonts w:eastAsia="標楷體"/>
          <w:color w:val="000000" w:themeColor="text1"/>
          <w:sz w:val="26"/>
          <w:szCs w:val="26"/>
        </w:rPr>
      </w:pPr>
      <w:r w:rsidRPr="00C24E9A">
        <w:rPr>
          <w:rFonts w:eastAsia="標楷體"/>
          <w:color w:val="000000" w:themeColor="text1"/>
          <w:sz w:val="26"/>
          <w:szCs w:val="26"/>
        </w:rPr>
        <w:t>乙方應接受甲方之指導監督，並擔任下列工作：</w:t>
      </w:r>
    </w:p>
    <w:p w:rsidR="00A03472" w:rsidRPr="00C24E9A" w:rsidRDefault="00CA77A8" w:rsidP="00CA77A8">
      <w:pPr>
        <w:adjustRightInd w:val="0"/>
        <w:snapToGrid w:val="0"/>
        <w:ind w:leftChars="225" w:left="1034" w:hangingChars="190" w:hanging="494"/>
        <w:jc w:val="both"/>
        <w:rPr>
          <w:rFonts w:eastAsia="標楷體"/>
          <w:color w:val="000000" w:themeColor="text1"/>
          <w:sz w:val="26"/>
          <w:szCs w:val="26"/>
        </w:rPr>
      </w:pPr>
      <w:r w:rsidRPr="00C24E9A">
        <w:rPr>
          <w:rFonts w:eastAsia="標楷體"/>
          <w:color w:val="000000" w:themeColor="text1"/>
          <w:sz w:val="26"/>
          <w:szCs w:val="26"/>
        </w:rPr>
        <w:t>(</w:t>
      </w:r>
      <w:proofErr w:type="gramStart"/>
      <w:r w:rsidR="00A03472" w:rsidRPr="00C24E9A">
        <w:rPr>
          <w:rFonts w:eastAsia="標楷體"/>
          <w:color w:val="000000" w:themeColor="text1"/>
          <w:sz w:val="26"/>
          <w:szCs w:val="26"/>
        </w:rPr>
        <w:t>一</w:t>
      </w:r>
      <w:proofErr w:type="gramEnd"/>
      <w:r w:rsidRPr="00C24E9A">
        <w:rPr>
          <w:rFonts w:eastAsia="標楷體"/>
          <w:color w:val="000000" w:themeColor="text1"/>
          <w:sz w:val="26"/>
          <w:szCs w:val="26"/>
        </w:rPr>
        <w:t>)</w:t>
      </w:r>
      <w:r w:rsidR="00CB6667" w:rsidRPr="00C24E9A">
        <w:rPr>
          <w:rFonts w:eastAsia="標楷體" w:hint="eastAsia"/>
          <w:color w:val="000000" w:themeColor="text1"/>
          <w:sz w:val="26"/>
          <w:szCs w:val="26"/>
          <w:u w:val="single"/>
        </w:rPr>
        <w:t xml:space="preserve">                                            </w:t>
      </w:r>
    </w:p>
    <w:p w:rsidR="00A03472" w:rsidRPr="00C24E9A" w:rsidRDefault="00CA77A8" w:rsidP="00CA77A8">
      <w:pPr>
        <w:adjustRightInd w:val="0"/>
        <w:snapToGrid w:val="0"/>
        <w:ind w:leftChars="225" w:left="1034" w:hangingChars="190" w:hanging="494"/>
        <w:jc w:val="both"/>
        <w:rPr>
          <w:rFonts w:eastAsia="標楷體"/>
          <w:color w:val="000000" w:themeColor="text1"/>
          <w:sz w:val="26"/>
          <w:szCs w:val="26"/>
        </w:rPr>
      </w:pPr>
      <w:r w:rsidRPr="00C24E9A">
        <w:rPr>
          <w:rFonts w:eastAsia="標楷體"/>
          <w:color w:val="000000" w:themeColor="text1"/>
          <w:sz w:val="26"/>
          <w:szCs w:val="26"/>
        </w:rPr>
        <w:t>(</w:t>
      </w:r>
      <w:r w:rsidR="00A03472" w:rsidRPr="00C24E9A">
        <w:rPr>
          <w:rFonts w:eastAsia="標楷體"/>
          <w:color w:val="000000" w:themeColor="text1"/>
          <w:sz w:val="26"/>
          <w:szCs w:val="26"/>
        </w:rPr>
        <w:t>二</w:t>
      </w:r>
      <w:r w:rsidRPr="00C24E9A">
        <w:rPr>
          <w:rFonts w:eastAsia="標楷體"/>
          <w:color w:val="000000" w:themeColor="text1"/>
          <w:sz w:val="26"/>
          <w:szCs w:val="26"/>
        </w:rPr>
        <w:t>)</w:t>
      </w:r>
      <w:r w:rsidR="00CB6667" w:rsidRPr="00C24E9A">
        <w:rPr>
          <w:rFonts w:eastAsia="標楷體" w:hint="eastAsia"/>
          <w:color w:val="000000" w:themeColor="text1"/>
          <w:sz w:val="26"/>
          <w:szCs w:val="26"/>
          <w:u w:val="single"/>
        </w:rPr>
        <w:t xml:space="preserve">                                            </w:t>
      </w:r>
    </w:p>
    <w:p w:rsidR="00A03472" w:rsidRPr="00C24E9A" w:rsidRDefault="00CA77A8" w:rsidP="00CA77A8">
      <w:pPr>
        <w:adjustRightInd w:val="0"/>
        <w:snapToGrid w:val="0"/>
        <w:ind w:leftChars="225" w:left="1034" w:hangingChars="190" w:hanging="494"/>
        <w:jc w:val="both"/>
        <w:rPr>
          <w:rFonts w:eastAsia="標楷體"/>
          <w:color w:val="000000" w:themeColor="text1"/>
          <w:sz w:val="26"/>
          <w:szCs w:val="26"/>
        </w:rPr>
      </w:pPr>
      <w:r w:rsidRPr="00C24E9A">
        <w:rPr>
          <w:rFonts w:eastAsia="標楷體"/>
          <w:color w:val="000000" w:themeColor="text1"/>
          <w:sz w:val="26"/>
          <w:szCs w:val="26"/>
        </w:rPr>
        <w:t>(</w:t>
      </w:r>
      <w:r w:rsidR="00A03472" w:rsidRPr="00C24E9A">
        <w:rPr>
          <w:rFonts w:eastAsia="標楷體"/>
          <w:color w:val="000000" w:themeColor="text1"/>
          <w:sz w:val="26"/>
          <w:szCs w:val="26"/>
        </w:rPr>
        <w:t>三</w:t>
      </w:r>
      <w:r w:rsidRPr="00C24E9A">
        <w:rPr>
          <w:rFonts w:eastAsia="標楷體"/>
          <w:color w:val="000000" w:themeColor="text1"/>
          <w:sz w:val="26"/>
          <w:szCs w:val="26"/>
        </w:rPr>
        <w:t>)</w:t>
      </w:r>
      <w:r w:rsidR="00CB6667" w:rsidRPr="00C24E9A">
        <w:rPr>
          <w:rFonts w:eastAsia="標楷體" w:hint="eastAsia"/>
          <w:color w:val="000000" w:themeColor="text1"/>
          <w:sz w:val="26"/>
          <w:szCs w:val="26"/>
          <w:u w:val="single"/>
        </w:rPr>
        <w:t xml:space="preserve">                                            </w:t>
      </w:r>
    </w:p>
    <w:p w:rsidR="00A03472" w:rsidRPr="00C24E9A" w:rsidRDefault="00CA77A8" w:rsidP="00CA77A8">
      <w:pPr>
        <w:adjustRightInd w:val="0"/>
        <w:snapToGrid w:val="0"/>
        <w:ind w:leftChars="225" w:left="1034" w:hangingChars="190" w:hanging="494"/>
        <w:jc w:val="both"/>
        <w:rPr>
          <w:rFonts w:eastAsia="標楷體"/>
          <w:color w:val="000000" w:themeColor="text1"/>
          <w:sz w:val="26"/>
          <w:szCs w:val="26"/>
        </w:rPr>
      </w:pPr>
      <w:r w:rsidRPr="00C24E9A">
        <w:rPr>
          <w:rFonts w:eastAsia="標楷體"/>
          <w:color w:val="000000" w:themeColor="text1"/>
          <w:sz w:val="26"/>
          <w:szCs w:val="26"/>
        </w:rPr>
        <w:t>(</w:t>
      </w:r>
      <w:r w:rsidR="00A03472" w:rsidRPr="00C24E9A">
        <w:rPr>
          <w:rFonts w:eastAsia="標楷體"/>
          <w:color w:val="000000" w:themeColor="text1"/>
          <w:sz w:val="26"/>
          <w:szCs w:val="26"/>
        </w:rPr>
        <w:t>四</w:t>
      </w:r>
      <w:r w:rsidRPr="00C24E9A">
        <w:rPr>
          <w:rFonts w:eastAsia="標楷體"/>
          <w:color w:val="000000" w:themeColor="text1"/>
          <w:sz w:val="26"/>
          <w:szCs w:val="26"/>
        </w:rPr>
        <w:t>)</w:t>
      </w:r>
      <w:r w:rsidR="00A03472" w:rsidRPr="00C24E9A">
        <w:rPr>
          <w:rFonts w:eastAsia="標楷體"/>
          <w:color w:val="000000" w:themeColor="text1"/>
          <w:sz w:val="26"/>
          <w:szCs w:val="26"/>
        </w:rPr>
        <w:t>其他</w:t>
      </w:r>
      <w:r w:rsidR="00981434" w:rsidRPr="00C24E9A">
        <w:rPr>
          <w:rFonts w:eastAsia="標楷體"/>
          <w:color w:val="000000" w:themeColor="text1"/>
          <w:sz w:val="26"/>
          <w:szCs w:val="26"/>
        </w:rPr>
        <w:t>臨時</w:t>
      </w:r>
      <w:r w:rsidR="00A03472" w:rsidRPr="00C24E9A">
        <w:rPr>
          <w:rFonts w:eastAsia="標楷體"/>
          <w:color w:val="000000" w:themeColor="text1"/>
          <w:sz w:val="26"/>
          <w:szCs w:val="26"/>
        </w:rPr>
        <w:t>交辦事項。</w:t>
      </w:r>
    </w:p>
    <w:p w:rsidR="00286BE3" w:rsidRPr="00C24E9A" w:rsidRDefault="00286BE3" w:rsidP="00CA77A8">
      <w:pPr>
        <w:adjustRightInd w:val="0"/>
        <w:snapToGrid w:val="0"/>
        <w:ind w:left="556"/>
        <w:jc w:val="both"/>
        <w:rPr>
          <w:rFonts w:eastAsia="標楷體"/>
          <w:color w:val="000000" w:themeColor="text1"/>
          <w:sz w:val="26"/>
          <w:szCs w:val="26"/>
        </w:rPr>
      </w:pPr>
      <w:r w:rsidRPr="00C24E9A">
        <w:rPr>
          <w:rFonts w:eastAsia="標楷體"/>
          <w:color w:val="000000" w:themeColor="text1"/>
          <w:sz w:val="26"/>
          <w:szCs w:val="26"/>
        </w:rPr>
        <w:t>甲方應業務需要，得指派及調整乙方工作內容，乙方不得異議。</w:t>
      </w:r>
    </w:p>
    <w:p w:rsidR="00596C11" w:rsidRPr="00C24E9A" w:rsidRDefault="00596C11" w:rsidP="00D6704F">
      <w:pPr>
        <w:snapToGrid w:val="0"/>
        <w:spacing w:beforeLines="25" w:before="90"/>
        <w:jc w:val="both"/>
        <w:rPr>
          <w:rFonts w:eastAsia="標楷體"/>
          <w:b/>
          <w:bCs/>
          <w:color w:val="000000" w:themeColor="text1"/>
          <w:sz w:val="28"/>
          <w:szCs w:val="28"/>
        </w:rPr>
      </w:pPr>
      <w:r w:rsidRPr="00C24E9A">
        <w:rPr>
          <w:rFonts w:eastAsia="標楷體"/>
          <w:b/>
          <w:bCs/>
          <w:color w:val="000000" w:themeColor="text1"/>
          <w:sz w:val="28"/>
          <w:szCs w:val="28"/>
        </w:rPr>
        <w:t>三、工資：</w:t>
      </w:r>
    </w:p>
    <w:p w:rsidR="00781449" w:rsidRPr="00C24E9A" w:rsidRDefault="00072557" w:rsidP="00CB6667">
      <w:pPr>
        <w:ind w:leftChars="225" w:left="800" w:hangingChars="100" w:hanging="260"/>
        <w:jc w:val="both"/>
        <w:rPr>
          <w:rFonts w:eastAsia="標楷體"/>
          <w:color w:val="000000" w:themeColor="text1"/>
          <w:sz w:val="26"/>
          <w:szCs w:val="26"/>
        </w:rPr>
      </w:pPr>
      <w:r w:rsidRPr="00C24E9A">
        <w:rPr>
          <w:rFonts w:ascii="標楷體" w:eastAsia="標楷體" w:hAnsi="標楷體"/>
          <w:color w:val="000000" w:themeColor="text1"/>
          <w:sz w:val="26"/>
          <w:szCs w:val="26"/>
        </w:rPr>
        <w:t>□</w:t>
      </w:r>
      <w:r w:rsidR="00596C11" w:rsidRPr="00C24E9A">
        <w:rPr>
          <w:rFonts w:eastAsia="標楷體"/>
          <w:color w:val="000000" w:themeColor="text1"/>
          <w:sz w:val="26"/>
          <w:szCs w:val="26"/>
        </w:rPr>
        <w:t>甲方每月給付乙方新台幣</w:t>
      </w:r>
      <w:r w:rsidR="00596C11" w:rsidRPr="00C24E9A">
        <w:rPr>
          <w:rFonts w:eastAsia="標楷體"/>
          <w:color w:val="000000" w:themeColor="text1"/>
          <w:sz w:val="26"/>
          <w:szCs w:val="26"/>
          <w:u w:val="single"/>
        </w:rPr>
        <w:t xml:space="preserve">            </w:t>
      </w:r>
      <w:r w:rsidR="00596C11" w:rsidRPr="00C24E9A">
        <w:rPr>
          <w:rFonts w:eastAsia="標楷體"/>
          <w:color w:val="000000" w:themeColor="text1"/>
          <w:sz w:val="26"/>
          <w:szCs w:val="26"/>
        </w:rPr>
        <w:t>元</w:t>
      </w:r>
      <w:r w:rsidR="00356D46" w:rsidRPr="00C24E9A">
        <w:rPr>
          <w:rFonts w:eastAsia="標楷體"/>
          <w:color w:val="000000" w:themeColor="text1"/>
          <w:sz w:val="26"/>
          <w:szCs w:val="26"/>
        </w:rPr>
        <w:t>。</w:t>
      </w:r>
      <w:proofErr w:type="gramStart"/>
      <w:r w:rsidR="00A3171F" w:rsidRPr="00C24E9A">
        <w:rPr>
          <w:rFonts w:eastAsia="標楷體"/>
          <w:color w:val="000000" w:themeColor="text1"/>
          <w:sz w:val="26"/>
          <w:szCs w:val="26"/>
        </w:rPr>
        <w:t>且</w:t>
      </w:r>
      <w:r w:rsidR="00356D46" w:rsidRPr="00C24E9A">
        <w:rPr>
          <w:rFonts w:eastAsia="標楷體"/>
          <w:color w:val="000000" w:themeColor="text1"/>
          <w:sz w:val="26"/>
          <w:szCs w:val="26"/>
        </w:rPr>
        <w:t>次年度</w:t>
      </w:r>
      <w:proofErr w:type="gramEnd"/>
      <w:r w:rsidR="00356D46" w:rsidRPr="00C24E9A">
        <w:rPr>
          <w:rFonts w:eastAsia="標楷體"/>
          <w:color w:val="000000" w:themeColor="text1"/>
          <w:sz w:val="26"/>
          <w:szCs w:val="26"/>
        </w:rPr>
        <w:t>起之酬勞依甲方</w:t>
      </w:r>
      <w:r w:rsidR="006E1004" w:rsidRPr="00C24E9A">
        <w:rPr>
          <w:rFonts w:eastAsia="標楷體"/>
          <w:color w:val="000000" w:themeColor="text1"/>
          <w:sz w:val="26"/>
          <w:szCs w:val="26"/>
        </w:rPr>
        <w:t>考核通知及</w:t>
      </w:r>
      <w:r w:rsidR="00781449" w:rsidRPr="00C24E9A">
        <w:rPr>
          <w:rFonts w:eastAsia="標楷體"/>
          <w:color w:val="000000" w:themeColor="text1"/>
          <w:sz w:val="26"/>
          <w:szCs w:val="26"/>
        </w:rPr>
        <w:t>「約用行政人員薪酬標準表」</w:t>
      </w:r>
      <w:r w:rsidR="00AB3127" w:rsidRPr="00C24E9A">
        <w:rPr>
          <w:rFonts w:eastAsia="標楷體"/>
          <w:color w:val="000000" w:themeColor="text1"/>
          <w:sz w:val="26"/>
          <w:szCs w:val="26"/>
        </w:rPr>
        <w:t>、「約用資訊人員薪酬標準表」</w:t>
      </w:r>
      <w:r w:rsidR="00713166" w:rsidRPr="00C24E9A">
        <w:rPr>
          <w:rFonts w:eastAsia="標楷體" w:hint="eastAsia"/>
          <w:color w:val="000000" w:themeColor="text1"/>
          <w:sz w:val="26"/>
          <w:szCs w:val="26"/>
        </w:rPr>
        <w:t>或</w:t>
      </w:r>
      <w:r w:rsidR="00AB3127" w:rsidRPr="00C24E9A">
        <w:rPr>
          <w:rFonts w:eastAsia="標楷體"/>
          <w:color w:val="000000" w:themeColor="text1"/>
          <w:sz w:val="26"/>
          <w:szCs w:val="26"/>
        </w:rPr>
        <w:t>「行政類專業經理人薪酬標準表」</w:t>
      </w:r>
      <w:r w:rsidR="00781449" w:rsidRPr="00C24E9A">
        <w:rPr>
          <w:rFonts w:eastAsia="標楷體"/>
          <w:color w:val="000000" w:themeColor="text1"/>
          <w:sz w:val="26"/>
          <w:szCs w:val="26"/>
        </w:rPr>
        <w:t>規定核支。</w:t>
      </w:r>
    </w:p>
    <w:p w:rsidR="00356D46" w:rsidRPr="00C24E9A" w:rsidRDefault="00356D46" w:rsidP="00401004">
      <w:pPr>
        <w:ind w:leftChars="225" w:left="800" w:hangingChars="100" w:hanging="260"/>
        <w:jc w:val="both"/>
        <w:rPr>
          <w:rFonts w:eastAsia="標楷體"/>
          <w:color w:val="000000" w:themeColor="text1"/>
          <w:sz w:val="26"/>
          <w:szCs w:val="26"/>
        </w:rPr>
      </w:pPr>
      <w:r w:rsidRPr="00C24E9A">
        <w:rPr>
          <w:rFonts w:ascii="標楷體" w:eastAsia="標楷體" w:hAnsi="標楷體"/>
          <w:color w:val="000000" w:themeColor="text1"/>
          <w:sz w:val="26"/>
          <w:szCs w:val="26"/>
        </w:rPr>
        <w:t>□</w:t>
      </w:r>
      <w:r w:rsidRPr="00C24E9A">
        <w:rPr>
          <w:rFonts w:eastAsia="標楷體"/>
          <w:color w:val="000000" w:themeColor="text1"/>
          <w:sz w:val="26"/>
          <w:szCs w:val="26"/>
        </w:rPr>
        <w:t>甲方每月給付乙方新台幣</w:t>
      </w:r>
      <w:r w:rsidRPr="00C24E9A">
        <w:rPr>
          <w:rFonts w:eastAsia="標楷體"/>
          <w:color w:val="000000" w:themeColor="text1"/>
          <w:sz w:val="26"/>
          <w:szCs w:val="26"/>
          <w:u w:val="single"/>
        </w:rPr>
        <w:t xml:space="preserve">            </w:t>
      </w:r>
      <w:r w:rsidRPr="00C24E9A">
        <w:rPr>
          <w:rFonts w:eastAsia="標楷體"/>
          <w:color w:val="000000" w:themeColor="text1"/>
          <w:sz w:val="26"/>
          <w:szCs w:val="26"/>
        </w:rPr>
        <w:t>元，且不適用甲方訂定</w:t>
      </w:r>
      <w:r w:rsidR="00227020" w:rsidRPr="00C24E9A">
        <w:rPr>
          <w:rFonts w:eastAsia="標楷體"/>
          <w:color w:val="000000" w:themeColor="text1"/>
          <w:sz w:val="26"/>
          <w:szCs w:val="26"/>
        </w:rPr>
        <w:t>「約用行政人員薪酬標準表」、「約用資訊人員薪酬標準表」</w:t>
      </w:r>
      <w:r w:rsidR="00713166" w:rsidRPr="00C24E9A">
        <w:rPr>
          <w:rFonts w:eastAsia="標楷體" w:hint="eastAsia"/>
          <w:color w:val="000000" w:themeColor="text1"/>
          <w:sz w:val="26"/>
          <w:szCs w:val="26"/>
        </w:rPr>
        <w:t>或</w:t>
      </w:r>
      <w:r w:rsidR="00227020" w:rsidRPr="00C24E9A">
        <w:rPr>
          <w:rFonts w:eastAsia="標楷體"/>
          <w:color w:val="000000" w:themeColor="text1"/>
          <w:sz w:val="26"/>
          <w:szCs w:val="26"/>
        </w:rPr>
        <w:t>「行政類專業經理人薪酬標準表」</w:t>
      </w:r>
      <w:r w:rsidRPr="00C24E9A">
        <w:rPr>
          <w:rFonts w:eastAsia="標楷體"/>
          <w:color w:val="000000" w:themeColor="text1"/>
          <w:sz w:val="26"/>
          <w:szCs w:val="26"/>
        </w:rPr>
        <w:t>規定。</w:t>
      </w:r>
    </w:p>
    <w:p w:rsidR="004F1685" w:rsidRPr="00C24E9A" w:rsidRDefault="004F1685" w:rsidP="00401004">
      <w:pPr>
        <w:ind w:leftChars="225" w:left="540"/>
        <w:jc w:val="both"/>
        <w:rPr>
          <w:rFonts w:eastAsia="標楷體"/>
          <w:color w:val="000000" w:themeColor="text1"/>
          <w:sz w:val="26"/>
          <w:szCs w:val="26"/>
        </w:rPr>
      </w:pPr>
      <w:r w:rsidRPr="00C24E9A">
        <w:rPr>
          <w:rFonts w:ascii="標楷體" w:eastAsia="標楷體" w:hAnsi="標楷體"/>
          <w:color w:val="000000" w:themeColor="text1"/>
          <w:sz w:val="26"/>
          <w:szCs w:val="26"/>
        </w:rPr>
        <w:t>□</w:t>
      </w:r>
      <w:r w:rsidRPr="00C24E9A">
        <w:rPr>
          <w:rFonts w:eastAsia="標楷體"/>
          <w:color w:val="000000" w:themeColor="text1"/>
          <w:sz w:val="26"/>
          <w:szCs w:val="26"/>
        </w:rPr>
        <w:t>乙方於</w:t>
      </w:r>
      <w:r w:rsidR="00401004" w:rsidRPr="00C24E9A">
        <w:rPr>
          <w:rFonts w:eastAsia="標楷體"/>
          <w:b/>
          <w:color w:val="000000" w:themeColor="text1"/>
          <w:sz w:val="26"/>
          <w:szCs w:val="26"/>
        </w:rPr>
        <w:t>試</w:t>
      </w:r>
      <w:r w:rsidRPr="00C24E9A">
        <w:rPr>
          <w:rFonts w:eastAsia="標楷體"/>
          <w:b/>
          <w:color w:val="000000" w:themeColor="text1"/>
          <w:sz w:val="26"/>
          <w:szCs w:val="26"/>
        </w:rPr>
        <w:t>用</w:t>
      </w:r>
      <w:proofErr w:type="gramStart"/>
      <w:r w:rsidRPr="00C24E9A">
        <w:rPr>
          <w:rFonts w:eastAsia="標楷體"/>
          <w:b/>
          <w:color w:val="000000" w:themeColor="text1"/>
          <w:sz w:val="26"/>
          <w:szCs w:val="26"/>
        </w:rPr>
        <w:t>期間</w:t>
      </w:r>
      <w:r w:rsidRPr="00C24E9A">
        <w:rPr>
          <w:rFonts w:eastAsia="標楷體"/>
          <w:color w:val="000000" w:themeColor="text1"/>
          <w:sz w:val="26"/>
          <w:szCs w:val="26"/>
        </w:rPr>
        <w:t>，</w:t>
      </w:r>
      <w:proofErr w:type="gramEnd"/>
      <w:r w:rsidRPr="00C24E9A">
        <w:rPr>
          <w:rFonts w:eastAsia="標楷體"/>
          <w:color w:val="000000" w:themeColor="text1"/>
          <w:sz w:val="26"/>
          <w:szCs w:val="26"/>
        </w:rPr>
        <w:t>甲方每月給付新台幣</w:t>
      </w:r>
      <w:r w:rsidRPr="00C24E9A">
        <w:rPr>
          <w:rFonts w:eastAsia="標楷體"/>
          <w:color w:val="000000" w:themeColor="text1"/>
          <w:sz w:val="26"/>
          <w:szCs w:val="26"/>
        </w:rPr>
        <w:t xml:space="preserve"> </w:t>
      </w:r>
      <w:r w:rsidRPr="00C24E9A">
        <w:rPr>
          <w:rFonts w:eastAsia="標楷體"/>
          <w:color w:val="000000" w:themeColor="text1"/>
          <w:sz w:val="26"/>
          <w:szCs w:val="26"/>
          <w:u w:val="single"/>
        </w:rPr>
        <w:t xml:space="preserve">           </w:t>
      </w:r>
      <w:r w:rsidRPr="00C24E9A">
        <w:rPr>
          <w:rFonts w:eastAsia="標楷體"/>
          <w:color w:val="000000" w:themeColor="text1"/>
          <w:sz w:val="26"/>
          <w:szCs w:val="26"/>
        </w:rPr>
        <w:t>元。</w:t>
      </w:r>
    </w:p>
    <w:p w:rsidR="00596C11" w:rsidRPr="00C24E9A" w:rsidRDefault="00CB6667" w:rsidP="00CB6667">
      <w:pPr>
        <w:adjustRightInd w:val="0"/>
        <w:snapToGrid w:val="0"/>
        <w:spacing w:beforeLines="15" w:before="54"/>
        <w:ind w:left="556"/>
        <w:jc w:val="both"/>
        <w:rPr>
          <w:rFonts w:eastAsia="標楷體"/>
          <w:color w:val="000000" w:themeColor="text1"/>
          <w:sz w:val="26"/>
          <w:szCs w:val="26"/>
        </w:rPr>
      </w:pPr>
      <w:r w:rsidRPr="00C24E9A">
        <w:rPr>
          <w:rFonts w:eastAsia="標楷體"/>
          <w:color w:val="000000" w:themeColor="text1"/>
          <w:sz w:val="26"/>
          <w:szCs w:val="26"/>
        </w:rPr>
        <w:t>甲方</w:t>
      </w:r>
      <w:r w:rsidR="00596C11" w:rsidRPr="00C24E9A">
        <w:rPr>
          <w:rFonts w:eastAsia="標楷體"/>
          <w:color w:val="000000" w:themeColor="text1"/>
          <w:sz w:val="26"/>
          <w:szCs w:val="26"/>
        </w:rPr>
        <w:t>於每月</w:t>
      </w:r>
      <w:r w:rsidR="00596C11" w:rsidRPr="00C24E9A">
        <w:rPr>
          <w:rFonts w:eastAsia="標楷體"/>
          <w:color w:val="000000" w:themeColor="text1"/>
          <w:sz w:val="26"/>
          <w:szCs w:val="26"/>
        </w:rPr>
        <w:t>1</w:t>
      </w:r>
      <w:r w:rsidR="00596C11" w:rsidRPr="00C24E9A">
        <w:rPr>
          <w:rFonts w:eastAsia="標楷體"/>
          <w:color w:val="000000" w:themeColor="text1"/>
          <w:sz w:val="26"/>
          <w:szCs w:val="26"/>
        </w:rPr>
        <w:t>日前</w:t>
      </w:r>
      <w:r w:rsidR="0098773C" w:rsidRPr="00C24E9A">
        <w:rPr>
          <w:rFonts w:eastAsia="標楷體"/>
          <w:color w:val="000000" w:themeColor="text1"/>
          <w:sz w:val="26"/>
          <w:szCs w:val="26"/>
        </w:rPr>
        <w:t>，</w:t>
      </w:r>
      <w:r w:rsidR="00596C11" w:rsidRPr="00C24E9A">
        <w:rPr>
          <w:rFonts w:eastAsia="標楷體"/>
          <w:color w:val="000000" w:themeColor="text1"/>
          <w:sz w:val="26"/>
          <w:szCs w:val="26"/>
        </w:rPr>
        <w:t>一次發放上月之工資，且不得</w:t>
      </w:r>
      <w:proofErr w:type="gramStart"/>
      <w:r w:rsidR="00596C11" w:rsidRPr="00C24E9A">
        <w:rPr>
          <w:rFonts w:eastAsia="標楷體"/>
          <w:color w:val="000000" w:themeColor="text1"/>
          <w:sz w:val="26"/>
          <w:szCs w:val="26"/>
        </w:rPr>
        <w:t>預扣乙方</w:t>
      </w:r>
      <w:proofErr w:type="gramEnd"/>
      <w:r w:rsidR="00596C11" w:rsidRPr="00C24E9A">
        <w:rPr>
          <w:rFonts w:eastAsia="標楷體"/>
          <w:color w:val="000000" w:themeColor="text1"/>
          <w:sz w:val="26"/>
          <w:szCs w:val="26"/>
        </w:rPr>
        <w:t>工資作為違約金或賠償費用。</w:t>
      </w:r>
    </w:p>
    <w:p w:rsidR="00356D46" w:rsidRPr="00C24E9A" w:rsidRDefault="00356D46" w:rsidP="00CA77A8">
      <w:pPr>
        <w:adjustRightInd w:val="0"/>
        <w:snapToGrid w:val="0"/>
        <w:ind w:left="556"/>
        <w:jc w:val="both"/>
        <w:rPr>
          <w:rFonts w:eastAsia="標楷體"/>
          <w:color w:val="000000" w:themeColor="text1"/>
          <w:sz w:val="26"/>
          <w:szCs w:val="26"/>
        </w:rPr>
      </w:pPr>
      <w:r w:rsidRPr="00C24E9A">
        <w:rPr>
          <w:rFonts w:eastAsia="標楷體"/>
          <w:color w:val="000000" w:themeColor="text1"/>
          <w:sz w:val="26"/>
          <w:szCs w:val="26"/>
        </w:rPr>
        <w:t>甲方因經費限制，得</w:t>
      </w:r>
      <w:r w:rsidR="006E1004" w:rsidRPr="00C24E9A">
        <w:rPr>
          <w:rFonts w:eastAsia="標楷體"/>
          <w:color w:val="000000" w:themeColor="text1"/>
          <w:sz w:val="26"/>
          <w:szCs w:val="26"/>
        </w:rPr>
        <w:t>經勞資</w:t>
      </w:r>
      <w:r w:rsidRPr="00C24E9A">
        <w:rPr>
          <w:rFonts w:eastAsia="標楷體"/>
          <w:color w:val="000000" w:themeColor="text1"/>
          <w:sz w:val="26"/>
          <w:szCs w:val="26"/>
        </w:rPr>
        <w:t>協商後調整</w:t>
      </w:r>
      <w:r w:rsidR="00227020" w:rsidRPr="00C24E9A">
        <w:rPr>
          <w:rFonts w:eastAsia="標楷體"/>
          <w:color w:val="000000" w:themeColor="text1"/>
          <w:sz w:val="26"/>
          <w:szCs w:val="26"/>
        </w:rPr>
        <w:t>「約用行政人員薪酬標準表」、「約用資訊人員薪酬標準表」</w:t>
      </w:r>
      <w:r w:rsidR="00713166" w:rsidRPr="00C24E9A">
        <w:rPr>
          <w:rFonts w:eastAsia="標楷體" w:hint="eastAsia"/>
          <w:color w:val="000000" w:themeColor="text1"/>
          <w:sz w:val="26"/>
          <w:szCs w:val="26"/>
        </w:rPr>
        <w:t>或</w:t>
      </w:r>
      <w:r w:rsidR="00227020" w:rsidRPr="00C24E9A">
        <w:rPr>
          <w:rFonts w:eastAsia="標楷體"/>
          <w:color w:val="000000" w:themeColor="text1"/>
          <w:sz w:val="26"/>
          <w:szCs w:val="26"/>
        </w:rPr>
        <w:t>「行政類專業經理人薪酬標準表」</w:t>
      </w:r>
      <w:r w:rsidR="00B94832" w:rsidRPr="00C24E9A">
        <w:rPr>
          <w:rFonts w:eastAsia="標楷體"/>
          <w:color w:val="000000" w:themeColor="text1"/>
          <w:sz w:val="26"/>
          <w:szCs w:val="26"/>
        </w:rPr>
        <w:t>之薪</w:t>
      </w:r>
      <w:r w:rsidR="00227020" w:rsidRPr="00C24E9A">
        <w:rPr>
          <w:rFonts w:eastAsia="標楷體"/>
          <w:color w:val="000000" w:themeColor="text1"/>
          <w:sz w:val="26"/>
          <w:szCs w:val="26"/>
        </w:rPr>
        <w:t>資</w:t>
      </w:r>
      <w:r w:rsidR="00B94832" w:rsidRPr="00C24E9A">
        <w:rPr>
          <w:rFonts w:eastAsia="標楷體"/>
          <w:color w:val="000000" w:themeColor="text1"/>
          <w:sz w:val="26"/>
          <w:szCs w:val="26"/>
        </w:rPr>
        <w:t>。</w:t>
      </w:r>
    </w:p>
    <w:p w:rsidR="00D13571" w:rsidRPr="00C24E9A" w:rsidRDefault="00D13571" w:rsidP="00CA77A8">
      <w:pPr>
        <w:adjustRightInd w:val="0"/>
        <w:snapToGrid w:val="0"/>
        <w:ind w:left="556"/>
        <w:jc w:val="both"/>
        <w:rPr>
          <w:rFonts w:eastAsia="標楷體"/>
          <w:color w:val="000000" w:themeColor="text1"/>
          <w:sz w:val="26"/>
          <w:szCs w:val="26"/>
          <w:u w:val="single"/>
        </w:rPr>
      </w:pPr>
      <w:r w:rsidRPr="00C24E9A">
        <w:rPr>
          <w:rFonts w:eastAsia="標楷體"/>
          <w:color w:val="000000" w:themeColor="text1"/>
          <w:sz w:val="26"/>
          <w:szCs w:val="26"/>
        </w:rPr>
        <w:t>經費來源：</w:t>
      </w:r>
      <w:r w:rsidR="00CA77A8" w:rsidRPr="00C24E9A">
        <w:rPr>
          <w:rFonts w:eastAsia="標楷體"/>
          <w:color w:val="000000" w:themeColor="text1"/>
          <w:sz w:val="26"/>
          <w:szCs w:val="26"/>
          <w:u w:val="single"/>
        </w:rPr>
        <w:t xml:space="preserve"> (</w:t>
      </w:r>
      <w:proofErr w:type="gramStart"/>
      <w:r w:rsidRPr="00C24E9A">
        <w:rPr>
          <w:rFonts w:eastAsia="標楷體"/>
          <w:color w:val="000000" w:themeColor="text1"/>
          <w:sz w:val="26"/>
          <w:szCs w:val="26"/>
          <w:u w:val="single"/>
        </w:rPr>
        <w:t>請敘明</w:t>
      </w:r>
      <w:proofErr w:type="gramEnd"/>
      <w:r w:rsidR="00CA77A8" w:rsidRPr="00C24E9A">
        <w:rPr>
          <w:rFonts w:eastAsia="標楷體"/>
          <w:color w:val="000000" w:themeColor="text1"/>
          <w:sz w:val="26"/>
          <w:szCs w:val="26"/>
          <w:u w:val="single"/>
        </w:rPr>
        <w:t>)</w:t>
      </w:r>
      <w:r w:rsidRPr="00C24E9A">
        <w:rPr>
          <w:rFonts w:eastAsia="標楷體"/>
          <w:color w:val="000000" w:themeColor="text1"/>
          <w:sz w:val="26"/>
          <w:szCs w:val="26"/>
          <w:u w:val="single"/>
        </w:rPr>
        <w:t xml:space="preserve">                                 </w:t>
      </w:r>
    </w:p>
    <w:p w:rsidR="00723FD6" w:rsidRPr="00C24E9A" w:rsidRDefault="00596C11" w:rsidP="00D6704F">
      <w:pPr>
        <w:snapToGrid w:val="0"/>
        <w:spacing w:beforeLines="25" w:before="90"/>
        <w:jc w:val="both"/>
        <w:rPr>
          <w:rFonts w:eastAsia="標楷體"/>
          <w:b/>
          <w:bCs/>
          <w:color w:val="000000" w:themeColor="text1"/>
          <w:sz w:val="28"/>
          <w:szCs w:val="28"/>
        </w:rPr>
      </w:pPr>
      <w:r w:rsidRPr="00C24E9A">
        <w:rPr>
          <w:rFonts w:eastAsia="標楷體"/>
          <w:b/>
          <w:bCs/>
          <w:color w:val="000000" w:themeColor="text1"/>
          <w:sz w:val="28"/>
          <w:szCs w:val="28"/>
        </w:rPr>
        <w:t>四</w:t>
      </w:r>
      <w:r w:rsidR="00A03472" w:rsidRPr="00C24E9A">
        <w:rPr>
          <w:rFonts w:eastAsia="標楷體"/>
          <w:b/>
          <w:bCs/>
          <w:color w:val="000000" w:themeColor="text1"/>
          <w:sz w:val="28"/>
          <w:szCs w:val="28"/>
        </w:rPr>
        <w:t>、工作地點：</w:t>
      </w:r>
    </w:p>
    <w:p w:rsidR="00A03472" w:rsidRPr="00C24E9A" w:rsidRDefault="00723FD6" w:rsidP="00401004">
      <w:pPr>
        <w:adjustRightInd w:val="0"/>
        <w:snapToGrid w:val="0"/>
        <w:ind w:leftChars="200" w:left="480"/>
        <w:jc w:val="both"/>
        <w:rPr>
          <w:rFonts w:eastAsia="標楷體"/>
          <w:color w:val="000000" w:themeColor="text1"/>
          <w:sz w:val="26"/>
          <w:szCs w:val="26"/>
        </w:rPr>
      </w:pPr>
      <w:r w:rsidRPr="00C24E9A">
        <w:rPr>
          <w:rFonts w:eastAsia="標楷體"/>
          <w:b/>
          <w:bCs/>
          <w:color w:val="000000" w:themeColor="text1"/>
          <w:sz w:val="28"/>
          <w:szCs w:val="28"/>
        </w:rPr>
        <w:t>依業務需要就下列擇</w:t>
      </w:r>
      <w:proofErr w:type="gramStart"/>
      <w:r w:rsidRPr="00C24E9A">
        <w:rPr>
          <w:rFonts w:eastAsia="標楷體"/>
          <w:b/>
          <w:bCs/>
          <w:color w:val="000000" w:themeColor="text1"/>
          <w:sz w:val="28"/>
          <w:szCs w:val="28"/>
        </w:rPr>
        <w:t>一</w:t>
      </w:r>
      <w:proofErr w:type="gramEnd"/>
      <w:r w:rsidRPr="00C24E9A">
        <w:rPr>
          <w:rFonts w:eastAsia="標楷體"/>
          <w:b/>
          <w:bCs/>
          <w:color w:val="000000" w:themeColor="text1"/>
          <w:sz w:val="28"/>
          <w:szCs w:val="28"/>
        </w:rPr>
        <w:t>：</w:t>
      </w:r>
    </w:p>
    <w:p w:rsidR="00A03472" w:rsidRPr="00C24E9A" w:rsidRDefault="00FF140A" w:rsidP="00401004">
      <w:pPr>
        <w:ind w:leftChars="225" w:left="800" w:hangingChars="100" w:hanging="260"/>
        <w:jc w:val="both"/>
        <w:rPr>
          <w:rFonts w:eastAsia="標楷體"/>
          <w:color w:val="000000" w:themeColor="text1"/>
          <w:sz w:val="26"/>
          <w:szCs w:val="26"/>
        </w:rPr>
      </w:pPr>
      <w:r w:rsidRPr="00C24E9A">
        <w:rPr>
          <w:rFonts w:ascii="標楷體" w:eastAsia="標楷體" w:hAnsi="標楷體"/>
          <w:color w:val="000000" w:themeColor="text1"/>
          <w:sz w:val="26"/>
          <w:szCs w:val="26"/>
        </w:rPr>
        <w:t>□</w:t>
      </w:r>
      <w:r w:rsidR="00A3171F" w:rsidRPr="00C24E9A">
        <w:rPr>
          <w:rFonts w:eastAsia="標楷體"/>
          <w:color w:val="000000" w:themeColor="text1"/>
          <w:sz w:val="26"/>
          <w:szCs w:val="26"/>
        </w:rPr>
        <w:t>甲方所在地</w:t>
      </w:r>
      <w:r w:rsidR="00A03472" w:rsidRPr="00C24E9A">
        <w:rPr>
          <w:rFonts w:eastAsia="標楷體"/>
          <w:color w:val="000000" w:themeColor="text1"/>
          <w:sz w:val="26"/>
          <w:szCs w:val="26"/>
        </w:rPr>
        <w:t>。</w:t>
      </w:r>
    </w:p>
    <w:p w:rsidR="00723FD6" w:rsidRPr="00C24E9A" w:rsidRDefault="00FF140A" w:rsidP="00401004">
      <w:pPr>
        <w:ind w:leftChars="225" w:left="800" w:hangingChars="100" w:hanging="260"/>
        <w:jc w:val="both"/>
        <w:rPr>
          <w:rFonts w:eastAsia="標楷體"/>
          <w:color w:val="000000" w:themeColor="text1"/>
          <w:sz w:val="26"/>
          <w:szCs w:val="26"/>
        </w:rPr>
      </w:pPr>
      <w:r w:rsidRPr="00C24E9A">
        <w:rPr>
          <w:rFonts w:ascii="標楷體" w:eastAsia="標楷體" w:hAnsi="標楷體"/>
          <w:color w:val="000000" w:themeColor="text1"/>
          <w:sz w:val="26"/>
          <w:szCs w:val="26"/>
        </w:rPr>
        <w:t>□</w:t>
      </w:r>
      <w:r w:rsidRPr="00C24E9A">
        <w:rPr>
          <w:rFonts w:eastAsia="標楷體"/>
          <w:color w:val="000000" w:themeColor="text1"/>
          <w:sz w:val="26"/>
          <w:szCs w:val="26"/>
        </w:rPr>
        <w:t>甲方指定工作地點為</w:t>
      </w:r>
      <w:r w:rsidRPr="00C24E9A">
        <w:rPr>
          <w:rFonts w:eastAsia="標楷體"/>
          <w:color w:val="000000" w:themeColor="text1"/>
          <w:sz w:val="26"/>
          <w:szCs w:val="26"/>
          <w:u w:val="single"/>
        </w:rPr>
        <w:t xml:space="preserve">                         </w:t>
      </w:r>
      <w:r w:rsidRPr="00C24E9A">
        <w:rPr>
          <w:rFonts w:eastAsia="標楷體"/>
          <w:color w:val="000000" w:themeColor="text1"/>
          <w:sz w:val="26"/>
          <w:szCs w:val="26"/>
        </w:rPr>
        <w:t>。</w:t>
      </w:r>
    </w:p>
    <w:p w:rsidR="00FF140A" w:rsidRPr="00C24E9A" w:rsidRDefault="00723FD6" w:rsidP="00CA77A8">
      <w:pPr>
        <w:adjustRightInd w:val="0"/>
        <w:snapToGrid w:val="0"/>
        <w:ind w:left="556"/>
        <w:jc w:val="both"/>
        <w:rPr>
          <w:rFonts w:eastAsia="標楷體"/>
          <w:color w:val="000000" w:themeColor="text1"/>
          <w:sz w:val="26"/>
          <w:szCs w:val="26"/>
        </w:rPr>
      </w:pPr>
      <w:r w:rsidRPr="00C24E9A">
        <w:rPr>
          <w:rFonts w:eastAsia="標楷體"/>
          <w:color w:val="000000" w:themeColor="text1"/>
          <w:sz w:val="26"/>
          <w:szCs w:val="26"/>
        </w:rPr>
        <w:t>惟應業務需要，甲方得指定工作地點或指派乙方前往甲方所在以外之其他地點工作，乙方不得異議。</w:t>
      </w:r>
    </w:p>
    <w:p w:rsidR="00A03472" w:rsidRPr="00C24E9A" w:rsidRDefault="00596C11" w:rsidP="00D6704F">
      <w:pPr>
        <w:snapToGrid w:val="0"/>
        <w:spacing w:beforeLines="25" w:before="90"/>
        <w:jc w:val="both"/>
        <w:rPr>
          <w:rFonts w:eastAsia="標楷體"/>
          <w:b/>
          <w:bCs/>
          <w:color w:val="000000" w:themeColor="text1"/>
          <w:sz w:val="28"/>
          <w:szCs w:val="28"/>
        </w:rPr>
      </w:pPr>
      <w:r w:rsidRPr="00C24E9A">
        <w:rPr>
          <w:rFonts w:eastAsia="標楷體"/>
          <w:b/>
          <w:bCs/>
          <w:color w:val="000000" w:themeColor="text1"/>
          <w:sz w:val="28"/>
          <w:szCs w:val="28"/>
        </w:rPr>
        <w:t>五</w:t>
      </w:r>
      <w:r w:rsidR="00A03472" w:rsidRPr="00C24E9A">
        <w:rPr>
          <w:rFonts w:eastAsia="標楷體"/>
          <w:b/>
          <w:bCs/>
          <w:color w:val="000000" w:themeColor="text1"/>
          <w:sz w:val="28"/>
          <w:szCs w:val="28"/>
        </w:rPr>
        <w:t>、工作時間：</w:t>
      </w:r>
    </w:p>
    <w:p w:rsidR="00723FD6" w:rsidRPr="00C24E9A" w:rsidRDefault="00723FD6" w:rsidP="00CA77A8">
      <w:pPr>
        <w:adjustRightInd w:val="0"/>
        <w:snapToGrid w:val="0"/>
        <w:ind w:left="556"/>
        <w:jc w:val="both"/>
        <w:rPr>
          <w:rFonts w:eastAsia="標楷體"/>
          <w:color w:val="000000" w:themeColor="text1"/>
          <w:sz w:val="26"/>
          <w:szCs w:val="26"/>
        </w:rPr>
      </w:pPr>
      <w:r w:rsidRPr="00C24E9A">
        <w:rPr>
          <w:rFonts w:eastAsia="標楷體"/>
          <w:color w:val="000000" w:themeColor="text1"/>
          <w:sz w:val="26"/>
          <w:szCs w:val="26"/>
        </w:rPr>
        <w:t>依業務需要就下列擇</w:t>
      </w:r>
      <w:proofErr w:type="gramStart"/>
      <w:r w:rsidRPr="00C24E9A">
        <w:rPr>
          <w:rFonts w:eastAsia="標楷體"/>
          <w:color w:val="000000" w:themeColor="text1"/>
          <w:sz w:val="26"/>
          <w:szCs w:val="26"/>
        </w:rPr>
        <w:t>一</w:t>
      </w:r>
      <w:proofErr w:type="gramEnd"/>
      <w:r w:rsidRPr="00C24E9A">
        <w:rPr>
          <w:rFonts w:eastAsia="標楷體"/>
          <w:color w:val="000000" w:themeColor="text1"/>
          <w:sz w:val="26"/>
          <w:szCs w:val="26"/>
        </w:rPr>
        <w:t>：</w:t>
      </w:r>
    </w:p>
    <w:p w:rsidR="00FF5CBC" w:rsidRPr="00C24E9A" w:rsidRDefault="00A3171F" w:rsidP="00401004">
      <w:pPr>
        <w:ind w:leftChars="225" w:left="800" w:hangingChars="100" w:hanging="260"/>
        <w:jc w:val="both"/>
        <w:rPr>
          <w:rFonts w:eastAsia="標楷體"/>
          <w:color w:val="000000" w:themeColor="text1"/>
          <w:sz w:val="26"/>
          <w:szCs w:val="26"/>
        </w:rPr>
      </w:pPr>
      <w:r w:rsidRPr="00C24E9A">
        <w:rPr>
          <w:rFonts w:ascii="標楷體" w:eastAsia="標楷體" w:hAnsi="標楷體"/>
          <w:color w:val="000000" w:themeColor="text1"/>
          <w:sz w:val="26"/>
          <w:szCs w:val="26"/>
        </w:rPr>
        <w:t>□</w:t>
      </w:r>
      <w:r w:rsidRPr="00C24E9A">
        <w:rPr>
          <w:rFonts w:eastAsia="標楷體"/>
          <w:color w:val="000000" w:themeColor="text1"/>
          <w:sz w:val="26"/>
          <w:szCs w:val="26"/>
        </w:rPr>
        <w:t>乙方每日正常工作時間</w:t>
      </w:r>
      <w:r w:rsidR="00FF5CBC" w:rsidRPr="00C24E9A">
        <w:rPr>
          <w:rFonts w:eastAsia="標楷體"/>
          <w:color w:val="000000" w:themeColor="text1"/>
          <w:sz w:val="26"/>
          <w:szCs w:val="26"/>
        </w:rPr>
        <w:t>為：上午：</w:t>
      </w:r>
      <w:r w:rsidR="00FF5CBC" w:rsidRPr="00C24E9A">
        <w:rPr>
          <w:rFonts w:eastAsia="標楷體"/>
          <w:color w:val="000000" w:themeColor="text1"/>
          <w:sz w:val="26"/>
          <w:szCs w:val="26"/>
        </w:rPr>
        <w:t>8</w:t>
      </w:r>
      <w:r w:rsidR="00FF5CBC" w:rsidRPr="00C24E9A">
        <w:rPr>
          <w:rFonts w:eastAsia="標楷體"/>
          <w:color w:val="000000" w:themeColor="text1"/>
          <w:sz w:val="26"/>
          <w:szCs w:val="26"/>
        </w:rPr>
        <w:t>時至</w:t>
      </w:r>
      <w:r w:rsidR="00FF5CBC" w:rsidRPr="00C24E9A">
        <w:rPr>
          <w:rFonts w:eastAsia="標楷體"/>
          <w:color w:val="000000" w:themeColor="text1"/>
          <w:sz w:val="26"/>
          <w:szCs w:val="26"/>
        </w:rPr>
        <w:t>12</w:t>
      </w:r>
      <w:r w:rsidR="00FF5CBC" w:rsidRPr="00C24E9A">
        <w:rPr>
          <w:rFonts w:eastAsia="標楷體"/>
          <w:color w:val="000000" w:themeColor="text1"/>
          <w:sz w:val="26"/>
          <w:szCs w:val="26"/>
        </w:rPr>
        <w:t>時；下午：</w:t>
      </w:r>
      <w:r w:rsidR="00FF5CBC" w:rsidRPr="00C24E9A">
        <w:rPr>
          <w:rFonts w:eastAsia="標楷體"/>
          <w:color w:val="000000" w:themeColor="text1"/>
          <w:sz w:val="26"/>
          <w:szCs w:val="26"/>
        </w:rPr>
        <w:t>13</w:t>
      </w:r>
      <w:r w:rsidR="00FF5CBC" w:rsidRPr="00C24E9A">
        <w:rPr>
          <w:rFonts w:eastAsia="標楷體"/>
          <w:color w:val="000000" w:themeColor="text1"/>
          <w:sz w:val="26"/>
          <w:szCs w:val="26"/>
        </w:rPr>
        <w:t>時至</w:t>
      </w:r>
      <w:r w:rsidR="00FF5CBC" w:rsidRPr="00C24E9A">
        <w:rPr>
          <w:rFonts w:eastAsia="標楷體"/>
          <w:color w:val="000000" w:themeColor="text1"/>
          <w:sz w:val="26"/>
          <w:szCs w:val="26"/>
        </w:rPr>
        <w:t>17</w:t>
      </w:r>
      <w:r w:rsidR="00FF5CBC" w:rsidRPr="00C24E9A">
        <w:rPr>
          <w:rFonts w:eastAsia="標楷體"/>
          <w:color w:val="000000" w:themeColor="text1"/>
          <w:sz w:val="26"/>
          <w:szCs w:val="26"/>
        </w:rPr>
        <w:t>時，共計</w:t>
      </w:r>
      <w:r w:rsidR="00FF5CBC" w:rsidRPr="00C24E9A">
        <w:rPr>
          <w:rFonts w:eastAsia="標楷體"/>
          <w:color w:val="000000" w:themeColor="text1"/>
          <w:sz w:val="26"/>
          <w:szCs w:val="26"/>
        </w:rPr>
        <w:t>8</w:t>
      </w:r>
      <w:r w:rsidR="00FF5CBC" w:rsidRPr="00C24E9A">
        <w:rPr>
          <w:rFonts w:eastAsia="標楷體"/>
          <w:color w:val="000000" w:themeColor="text1"/>
          <w:sz w:val="26"/>
          <w:szCs w:val="26"/>
        </w:rPr>
        <w:lastRenderedPageBreak/>
        <w:t>小時</w:t>
      </w:r>
      <w:r w:rsidR="001B1C38" w:rsidRPr="00C24E9A">
        <w:rPr>
          <w:rFonts w:eastAsia="標楷體"/>
          <w:color w:val="000000" w:themeColor="text1"/>
          <w:sz w:val="26"/>
          <w:szCs w:val="26"/>
        </w:rPr>
        <w:t>。其中上午</w:t>
      </w:r>
      <w:r w:rsidR="001B1C38" w:rsidRPr="00C24E9A">
        <w:rPr>
          <w:rFonts w:eastAsia="標楷體"/>
          <w:color w:val="000000" w:themeColor="text1"/>
          <w:sz w:val="26"/>
          <w:szCs w:val="26"/>
        </w:rPr>
        <w:t>7</w:t>
      </w:r>
      <w:r w:rsidR="001B1C38" w:rsidRPr="00C24E9A">
        <w:rPr>
          <w:rFonts w:eastAsia="標楷體"/>
          <w:color w:val="000000" w:themeColor="text1"/>
          <w:sz w:val="26"/>
          <w:szCs w:val="26"/>
        </w:rPr>
        <w:t>時</w:t>
      </w:r>
      <w:r w:rsidR="001B1C38" w:rsidRPr="00C24E9A">
        <w:rPr>
          <w:rFonts w:eastAsia="標楷體"/>
          <w:color w:val="000000" w:themeColor="text1"/>
          <w:sz w:val="26"/>
          <w:szCs w:val="26"/>
        </w:rPr>
        <w:t>40</w:t>
      </w:r>
      <w:r w:rsidR="001B1C38" w:rsidRPr="00C24E9A">
        <w:rPr>
          <w:rFonts w:eastAsia="標楷體"/>
          <w:color w:val="000000" w:themeColor="text1"/>
          <w:sz w:val="26"/>
          <w:szCs w:val="26"/>
        </w:rPr>
        <w:t>分至</w:t>
      </w:r>
      <w:r w:rsidR="00713166" w:rsidRPr="00C24E9A">
        <w:rPr>
          <w:rFonts w:eastAsia="標楷體" w:hint="eastAsia"/>
          <w:color w:val="000000" w:themeColor="text1"/>
          <w:sz w:val="26"/>
          <w:szCs w:val="26"/>
        </w:rPr>
        <w:t>9</w:t>
      </w:r>
      <w:r w:rsidR="001B1C38" w:rsidRPr="00C24E9A">
        <w:rPr>
          <w:rFonts w:eastAsia="標楷體"/>
          <w:color w:val="000000" w:themeColor="text1"/>
          <w:sz w:val="26"/>
          <w:szCs w:val="26"/>
        </w:rPr>
        <w:t>時</w:t>
      </w:r>
      <w:r w:rsidR="00713166" w:rsidRPr="00C24E9A">
        <w:rPr>
          <w:rFonts w:eastAsia="標楷體" w:hint="eastAsia"/>
          <w:color w:val="000000" w:themeColor="text1"/>
          <w:sz w:val="26"/>
          <w:szCs w:val="26"/>
        </w:rPr>
        <w:t>0</w:t>
      </w:r>
      <w:r w:rsidR="001B1C38" w:rsidRPr="00C24E9A">
        <w:rPr>
          <w:rFonts w:eastAsia="標楷體"/>
          <w:color w:val="000000" w:themeColor="text1"/>
          <w:sz w:val="26"/>
          <w:szCs w:val="26"/>
        </w:rPr>
        <w:t>0</w:t>
      </w:r>
      <w:r w:rsidR="001B1C38" w:rsidRPr="00C24E9A">
        <w:rPr>
          <w:rFonts w:eastAsia="標楷體"/>
          <w:color w:val="000000" w:themeColor="text1"/>
          <w:sz w:val="26"/>
          <w:szCs w:val="26"/>
        </w:rPr>
        <w:t>分、下午</w:t>
      </w:r>
      <w:r w:rsidR="001B1C38" w:rsidRPr="00C24E9A">
        <w:rPr>
          <w:rFonts w:eastAsia="標楷體"/>
          <w:color w:val="000000" w:themeColor="text1"/>
          <w:sz w:val="26"/>
          <w:szCs w:val="26"/>
        </w:rPr>
        <w:t>16</w:t>
      </w:r>
      <w:r w:rsidR="001B1C38" w:rsidRPr="00C24E9A">
        <w:rPr>
          <w:rFonts w:eastAsia="標楷體"/>
          <w:color w:val="000000" w:themeColor="text1"/>
          <w:sz w:val="26"/>
          <w:szCs w:val="26"/>
        </w:rPr>
        <w:t>時</w:t>
      </w:r>
      <w:r w:rsidR="001B1C38" w:rsidRPr="00C24E9A">
        <w:rPr>
          <w:rFonts w:eastAsia="標楷體"/>
          <w:color w:val="000000" w:themeColor="text1"/>
          <w:sz w:val="26"/>
          <w:szCs w:val="26"/>
        </w:rPr>
        <w:t>40</w:t>
      </w:r>
      <w:r w:rsidR="001B1C38" w:rsidRPr="00C24E9A">
        <w:rPr>
          <w:rFonts w:eastAsia="標楷體"/>
          <w:color w:val="000000" w:themeColor="text1"/>
          <w:sz w:val="26"/>
          <w:szCs w:val="26"/>
        </w:rPr>
        <w:t>分至</w:t>
      </w:r>
      <w:r w:rsidR="001B1C38" w:rsidRPr="00C24E9A">
        <w:rPr>
          <w:rFonts w:eastAsia="標楷體"/>
          <w:color w:val="000000" w:themeColor="text1"/>
          <w:sz w:val="26"/>
          <w:szCs w:val="26"/>
        </w:rPr>
        <w:t>1</w:t>
      </w:r>
      <w:r w:rsidR="00713166" w:rsidRPr="00C24E9A">
        <w:rPr>
          <w:rFonts w:eastAsia="標楷體" w:hint="eastAsia"/>
          <w:color w:val="000000" w:themeColor="text1"/>
          <w:sz w:val="26"/>
          <w:szCs w:val="26"/>
        </w:rPr>
        <w:t>8</w:t>
      </w:r>
      <w:r w:rsidR="001B1C38" w:rsidRPr="00C24E9A">
        <w:rPr>
          <w:rFonts w:eastAsia="標楷體"/>
          <w:color w:val="000000" w:themeColor="text1"/>
          <w:sz w:val="26"/>
          <w:szCs w:val="26"/>
        </w:rPr>
        <w:t>時</w:t>
      </w:r>
      <w:r w:rsidR="00713166" w:rsidRPr="00C24E9A">
        <w:rPr>
          <w:rFonts w:eastAsia="標楷體" w:hint="eastAsia"/>
          <w:color w:val="000000" w:themeColor="text1"/>
          <w:sz w:val="26"/>
          <w:szCs w:val="26"/>
        </w:rPr>
        <w:t>0</w:t>
      </w:r>
      <w:r w:rsidR="00713166" w:rsidRPr="00C24E9A">
        <w:rPr>
          <w:rFonts w:eastAsia="標楷體"/>
          <w:color w:val="000000" w:themeColor="text1"/>
          <w:sz w:val="26"/>
          <w:szCs w:val="26"/>
        </w:rPr>
        <w:t>0</w:t>
      </w:r>
      <w:r w:rsidR="00713166" w:rsidRPr="00C24E9A">
        <w:rPr>
          <w:rFonts w:eastAsia="標楷體"/>
          <w:color w:val="000000" w:themeColor="text1"/>
          <w:sz w:val="26"/>
          <w:szCs w:val="26"/>
        </w:rPr>
        <w:t>分</w:t>
      </w:r>
      <w:r w:rsidR="001B1C38" w:rsidRPr="00C24E9A">
        <w:rPr>
          <w:rFonts w:eastAsia="標楷體"/>
          <w:color w:val="000000" w:themeColor="text1"/>
          <w:sz w:val="26"/>
          <w:szCs w:val="26"/>
        </w:rPr>
        <w:t>為彈性上班時間</w:t>
      </w:r>
      <w:r w:rsidR="00FF5CBC" w:rsidRPr="00C24E9A">
        <w:rPr>
          <w:rFonts w:eastAsia="標楷體"/>
          <w:color w:val="000000" w:themeColor="text1"/>
          <w:sz w:val="26"/>
          <w:szCs w:val="26"/>
        </w:rPr>
        <w:t>。</w:t>
      </w:r>
    </w:p>
    <w:p w:rsidR="001B1C38" w:rsidRPr="00C24E9A" w:rsidRDefault="001B1C38" w:rsidP="002B63A5">
      <w:pPr>
        <w:ind w:leftChars="335" w:left="804"/>
        <w:jc w:val="both"/>
        <w:rPr>
          <w:rFonts w:eastAsia="標楷體"/>
          <w:color w:val="000000" w:themeColor="text1"/>
          <w:sz w:val="26"/>
          <w:szCs w:val="26"/>
        </w:rPr>
      </w:pPr>
      <w:r w:rsidRPr="00C24E9A">
        <w:rPr>
          <w:rFonts w:eastAsia="標楷體"/>
          <w:color w:val="000000" w:themeColor="text1"/>
          <w:sz w:val="26"/>
          <w:szCs w:val="26"/>
        </w:rPr>
        <w:t>乙方</w:t>
      </w:r>
      <w:r w:rsidR="00E43F56" w:rsidRPr="00C24E9A">
        <w:rPr>
          <w:rFonts w:eastAsia="標楷體"/>
          <w:color w:val="000000" w:themeColor="text1"/>
          <w:sz w:val="26"/>
          <w:szCs w:val="26"/>
        </w:rPr>
        <w:t>上班</w:t>
      </w:r>
      <w:r w:rsidRPr="00C24E9A">
        <w:rPr>
          <w:rFonts w:eastAsia="標楷體"/>
          <w:color w:val="000000" w:themeColor="text1"/>
          <w:sz w:val="26"/>
          <w:szCs w:val="26"/>
        </w:rPr>
        <w:t>應</w:t>
      </w:r>
      <w:proofErr w:type="gramStart"/>
      <w:r w:rsidRPr="00C24E9A">
        <w:rPr>
          <w:rFonts w:eastAsia="標楷體"/>
          <w:color w:val="000000" w:themeColor="text1"/>
          <w:sz w:val="26"/>
          <w:szCs w:val="26"/>
        </w:rPr>
        <w:t>親自</w:t>
      </w:r>
      <w:r w:rsidR="00E43F56" w:rsidRPr="00C24E9A">
        <w:rPr>
          <w:rFonts w:eastAsia="標楷體"/>
          <w:color w:val="000000" w:themeColor="text1"/>
          <w:sz w:val="26"/>
          <w:szCs w:val="26"/>
        </w:rPr>
        <w:t>線上</w:t>
      </w:r>
      <w:r w:rsidRPr="00C24E9A">
        <w:rPr>
          <w:rFonts w:eastAsia="標楷體"/>
          <w:color w:val="000000" w:themeColor="text1"/>
          <w:sz w:val="26"/>
          <w:szCs w:val="26"/>
        </w:rPr>
        <w:t>簽到</w:t>
      </w:r>
      <w:proofErr w:type="gramEnd"/>
      <w:r w:rsidRPr="00C24E9A">
        <w:rPr>
          <w:rFonts w:eastAsia="標楷體"/>
          <w:color w:val="000000" w:themeColor="text1"/>
          <w:sz w:val="26"/>
          <w:szCs w:val="26"/>
        </w:rPr>
        <w:t>退，不得有代簽情事</w:t>
      </w:r>
      <w:r w:rsidR="00E43F56" w:rsidRPr="00C24E9A">
        <w:rPr>
          <w:rFonts w:eastAsia="標楷體"/>
          <w:color w:val="000000" w:themeColor="text1"/>
          <w:sz w:val="26"/>
          <w:szCs w:val="26"/>
        </w:rPr>
        <w:t>。如有代簽情事者，</w:t>
      </w:r>
      <w:r w:rsidRPr="00C24E9A">
        <w:rPr>
          <w:rFonts w:eastAsia="標楷體"/>
          <w:color w:val="000000" w:themeColor="text1"/>
          <w:sz w:val="26"/>
          <w:szCs w:val="26"/>
        </w:rPr>
        <w:t>依本校「</w:t>
      </w:r>
      <w:r w:rsidR="00713166" w:rsidRPr="00C24E9A">
        <w:rPr>
          <w:rFonts w:eastAsia="標楷體" w:hint="eastAsia"/>
          <w:color w:val="000000" w:themeColor="text1"/>
          <w:sz w:val="26"/>
          <w:szCs w:val="26"/>
        </w:rPr>
        <w:t>約用人員差勤管理要點</w:t>
      </w:r>
      <w:r w:rsidRPr="00C24E9A">
        <w:rPr>
          <w:rFonts w:eastAsia="標楷體"/>
          <w:color w:val="000000" w:themeColor="text1"/>
          <w:sz w:val="26"/>
          <w:szCs w:val="26"/>
        </w:rPr>
        <w:t>」規定議處。</w:t>
      </w:r>
      <w:r w:rsidR="00E43F56" w:rsidRPr="00C24E9A">
        <w:rPr>
          <w:rFonts w:eastAsia="標楷體"/>
          <w:color w:val="000000" w:themeColor="text1"/>
          <w:sz w:val="26"/>
          <w:szCs w:val="26"/>
        </w:rPr>
        <w:t>乙方</w:t>
      </w:r>
      <w:r w:rsidR="00D643A8" w:rsidRPr="00C24E9A">
        <w:rPr>
          <w:rFonts w:eastAsia="標楷體"/>
          <w:color w:val="000000" w:themeColor="text1"/>
          <w:sz w:val="26"/>
          <w:szCs w:val="26"/>
        </w:rPr>
        <w:t>如有遲到、早退或未簽到退情事，應於半日內自行補辦請假手續，逾期</w:t>
      </w:r>
      <w:proofErr w:type="gramStart"/>
      <w:r w:rsidR="00D643A8" w:rsidRPr="00C24E9A">
        <w:rPr>
          <w:rFonts w:eastAsia="標楷體"/>
          <w:color w:val="000000" w:themeColor="text1"/>
          <w:sz w:val="26"/>
          <w:szCs w:val="26"/>
        </w:rPr>
        <w:t>逕</w:t>
      </w:r>
      <w:proofErr w:type="gramEnd"/>
      <w:r w:rsidR="00D643A8" w:rsidRPr="00C24E9A">
        <w:rPr>
          <w:rFonts w:eastAsia="標楷體"/>
          <w:color w:val="000000" w:themeColor="text1"/>
          <w:sz w:val="26"/>
          <w:szCs w:val="26"/>
        </w:rPr>
        <w:t>以曠職登記。</w:t>
      </w:r>
    </w:p>
    <w:p w:rsidR="00A3171F" w:rsidRPr="00C24E9A" w:rsidRDefault="00A3171F" w:rsidP="00401004">
      <w:pPr>
        <w:ind w:leftChars="225" w:left="800" w:hangingChars="100" w:hanging="260"/>
        <w:jc w:val="both"/>
        <w:rPr>
          <w:rFonts w:eastAsia="標楷體"/>
          <w:color w:val="000000" w:themeColor="text1"/>
          <w:sz w:val="26"/>
          <w:szCs w:val="26"/>
        </w:rPr>
      </w:pPr>
      <w:r w:rsidRPr="00C24E9A">
        <w:rPr>
          <w:rFonts w:ascii="標楷體" w:eastAsia="標楷體" w:hAnsi="標楷體"/>
          <w:color w:val="000000" w:themeColor="text1"/>
          <w:sz w:val="26"/>
          <w:szCs w:val="26"/>
        </w:rPr>
        <w:t>□</w:t>
      </w:r>
      <w:r w:rsidR="00FF140A" w:rsidRPr="00C24E9A">
        <w:rPr>
          <w:rFonts w:eastAsia="標楷體"/>
          <w:color w:val="000000" w:themeColor="text1"/>
          <w:sz w:val="26"/>
          <w:szCs w:val="26"/>
        </w:rPr>
        <w:t>乙方應依甲方排定班表，</w:t>
      </w:r>
      <w:proofErr w:type="gramStart"/>
      <w:r w:rsidR="00FF140A" w:rsidRPr="00C24E9A">
        <w:rPr>
          <w:rFonts w:eastAsia="標楷體"/>
          <w:color w:val="000000" w:themeColor="text1"/>
          <w:sz w:val="26"/>
          <w:szCs w:val="26"/>
        </w:rPr>
        <w:t>採</w:t>
      </w:r>
      <w:proofErr w:type="gramEnd"/>
      <w:r w:rsidR="00FF140A" w:rsidRPr="00C24E9A">
        <w:rPr>
          <w:rFonts w:eastAsia="標楷體"/>
          <w:color w:val="000000" w:themeColor="text1"/>
          <w:sz w:val="26"/>
          <w:szCs w:val="26"/>
        </w:rPr>
        <w:t>輪流上班</w:t>
      </w:r>
      <w:r w:rsidRPr="00C24E9A">
        <w:rPr>
          <w:rFonts w:eastAsia="標楷體"/>
          <w:color w:val="000000" w:themeColor="text1"/>
          <w:sz w:val="26"/>
          <w:szCs w:val="26"/>
        </w:rPr>
        <w:t>。</w:t>
      </w:r>
    </w:p>
    <w:p w:rsidR="00FF140A" w:rsidRPr="00C24E9A" w:rsidRDefault="00FF140A" w:rsidP="002B63A5">
      <w:pPr>
        <w:ind w:leftChars="225" w:left="800" w:hangingChars="100" w:hanging="260"/>
        <w:jc w:val="both"/>
        <w:rPr>
          <w:rFonts w:eastAsia="標楷體"/>
          <w:color w:val="000000" w:themeColor="text1"/>
          <w:sz w:val="26"/>
          <w:szCs w:val="26"/>
        </w:rPr>
      </w:pPr>
      <w:r w:rsidRPr="00C24E9A">
        <w:rPr>
          <w:rFonts w:ascii="標楷體" w:eastAsia="標楷體" w:hAnsi="標楷體"/>
          <w:color w:val="000000" w:themeColor="text1"/>
          <w:sz w:val="26"/>
          <w:szCs w:val="26"/>
        </w:rPr>
        <w:t>□</w:t>
      </w:r>
      <w:r w:rsidRPr="00C24E9A">
        <w:rPr>
          <w:rFonts w:eastAsia="標楷體"/>
          <w:color w:val="000000" w:themeColor="text1"/>
          <w:sz w:val="26"/>
          <w:szCs w:val="26"/>
        </w:rPr>
        <w:t>其他</w:t>
      </w:r>
      <w:r w:rsidR="00CA77A8" w:rsidRPr="00C24E9A">
        <w:rPr>
          <w:rFonts w:eastAsia="標楷體"/>
          <w:color w:val="000000" w:themeColor="text1"/>
          <w:sz w:val="26"/>
          <w:szCs w:val="26"/>
        </w:rPr>
        <w:t>(</w:t>
      </w:r>
      <w:proofErr w:type="gramStart"/>
      <w:r w:rsidR="002128E7" w:rsidRPr="00C24E9A">
        <w:rPr>
          <w:rFonts w:eastAsia="標楷體"/>
          <w:color w:val="000000" w:themeColor="text1"/>
          <w:sz w:val="26"/>
          <w:szCs w:val="26"/>
        </w:rPr>
        <w:t>請敘明</w:t>
      </w:r>
      <w:proofErr w:type="gramEnd"/>
      <w:r w:rsidR="00CA77A8" w:rsidRPr="00C24E9A">
        <w:rPr>
          <w:rFonts w:eastAsia="標楷體"/>
          <w:color w:val="000000" w:themeColor="text1"/>
          <w:sz w:val="26"/>
          <w:szCs w:val="26"/>
        </w:rPr>
        <w:t>)</w:t>
      </w:r>
      <w:r w:rsidR="00CB6667" w:rsidRPr="00C24E9A">
        <w:rPr>
          <w:rFonts w:eastAsia="標楷體" w:hint="eastAsia"/>
          <w:color w:val="000000" w:themeColor="text1"/>
          <w:sz w:val="26"/>
          <w:szCs w:val="26"/>
        </w:rPr>
        <w:t>：</w:t>
      </w:r>
      <w:r w:rsidR="00723FD6" w:rsidRPr="00C24E9A">
        <w:rPr>
          <w:rFonts w:eastAsia="標楷體"/>
          <w:color w:val="000000" w:themeColor="text1"/>
          <w:sz w:val="26"/>
          <w:szCs w:val="26"/>
        </w:rPr>
        <w:t>依實際需要調整工作時間如下：</w:t>
      </w:r>
      <w:r w:rsidR="00723FD6" w:rsidRPr="00C24E9A">
        <w:rPr>
          <w:rFonts w:eastAsia="標楷體"/>
          <w:color w:val="000000" w:themeColor="text1"/>
          <w:sz w:val="26"/>
          <w:szCs w:val="26"/>
        </w:rPr>
        <w:t xml:space="preserve"> </w:t>
      </w:r>
      <w:r w:rsidR="00723FD6" w:rsidRPr="00C24E9A">
        <w:rPr>
          <w:rFonts w:eastAsia="標楷體"/>
          <w:color w:val="000000" w:themeColor="text1"/>
          <w:sz w:val="26"/>
          <w:szCs w:val="26"/>
          <w:u w:val="single"/>
        </w:rPr>
        <w:t xml:space="preserve">    </w:t>
      </w:r>
      <w:r w:rsidR="002B63A5" w:rsidRPr="00C24E9A">
        <w:rPr>
          <w:rFonts w:eastAsia="標楷體" w:hint="eastAsia"/>
          <w:color w:val="000000" w:themeColor="text1"/>
          <w:sz w:val="26"/>
          <w:szCs w:val="26"/>
          <w:u w:val="single"/>
        </w:rPr>
        <w:t xml:space="preserve">     </w:t>
      </w:r>
      <w:r w:rsidR="00723FD6" w:rsidRPr="00C24E9A">
        <w:rPr>
          <w:rFonts w:eastAsia="標楷體"/>
          <w:color w:val="000000" w:themeColor="text1"/>
          <w:sz w:val="26"/>
          <w:szCs w:val="26"/>
          <w:u w:val="single"/>
        </w:rPr>
        <w:t xml:space="preserve">                </w:t>
      </w:r>
      <w:r w:rsidR="00723FD6" w:rsidRPr="00C24E9A">
        <w:rPr>
          <w:rFonts w:eastAsia="標楷體"/>
          <w:color w:val="000000" w:themeColor="text1"/>
          <w:sz w:val="26"/>
          <w:szCs w:val="26"/>
        </w:rPr>
        <w:t xml:space="preserve"> </w:t>
      </w:r>
      <w:r w:rsidRPr="00C24E9A">
        <w:rPr>
          <w:rFonts w:eastAsia="標楷體"/>
          <w:color w:val="000000" w:themeColor="text1"/>
          <w:sz w:val="26"/>
          <w:szCs w:val="26"/>
        </w:rPr>
        <w:t>。</w:t>
      </w:r>
    </w:p>
    <w:p w:rsidR="00723FD6" w:rsidRPr="00C24E9A" w:rsidRDefault="00723FD6" w:rsidP="00CA77A8">
      <w:pPr>
        <w:adjustRightInd w:val="0"/>
        <w:snapToGrid w:val="0"/>
        <w:ind w:left="556"/>
        <w:jc w:val="both"/>
        <w:rPr>
          <w:rFonts w:eastAsia="標楷體"/>
          <w:color w:val="000000" w:themeColor="text1"/>
          <w:sz w:val="26"/>
          <w:szCs w:val="26"/>
        </w:rPr>
      </w:pPr>
      <w:r w:rsidRPr="00C24E9A">
        <w:rPr>
          <w:rFonts w:eastAsia="標楷體"/>
          <w:color w:val="000000" w:themeColor="text1"/>
          <w:sz w:val="26"/>
          <w:szCs w:val="26"/>
        </w:rPr>
        <w:t>甲方因</w:t>
      </w:r>
      <w:r w:rsidR="002B63A5" w:rsidRPr="00C24E9A">
        <w:rPr>
          <w:rFonts w:eastAsia="標楷體"/>
          <w:color w:val="000000" w:themeColor="text1"/>
          <w:sz w:val="26"/>
          <w:szCs w:val="26"/>
        </w:rPr>
        <w:t>應人員臨時請假、排班需要</w:t>
      </w:r>
      <w:r w:rsidR="002B63A5" w:rsidRPr="00C24E9A">
        <w:rPr>
          <w:rFonts w:eastAsia="標楷體" w:hint="eastAsia"/>
          <w:color w:val="000000" w:themeColor="text1"/>
          <w:sz w:val="26"/>
          <w:szCs w:val="26"/>
        </w:rPr>
        <w:t>、</w:t>
      </w:r>
      <w:r w:rsidR="002B63A5" w:rsidRPr="00C24E9A">
        <w:rPr>
          <w:rFonts w:eastAsia="標楷體"/>
          <w:color w:val="000000" w:themeColor="text1"/>
          <w:sz w:val="26"/>
          <w:szCs w:val="26"/>
        </w:rPr>
        <w:t>緊急事故處理</w:t>
      </w:r>
      <w:r w:rsidR="002B63A5" w:rsidRPr="00C24E9A">
        <w:rPr>
          <w:rFonts w:eastAsia="標楷體" w:hint="eastAsia"/>
          <w:color w:val="000000" w:themeColor="text1"/>
          <w:sz w:val="26"/>
          <w:szCs w:val="26"/>
        </w:rPr>
        <w:t>或</w:t>
      </w:r>
      <w:r w:rsidRPr="00C24E9A">
        <w:rPr>
          <w:rFonts w:eastAsia="標楷體"/>
          <w:color w:val="000000" w:themeColor="text1"/>
          <w:sz w:val="26"/>
          <w:szCs w:val="26"/>
        </w:rPr>
        <w:t>業務需要，得調整工作時間、或</w:t>
      </w:r>
      <w:proofErr w:type="gramStart"/>
      <w:r w:rsidRPr="00C24E9A">
        <w:rPr>
          <w:rFonts w:eastAsia="標楷體"/>
          <w:color w:val="000000" w:themeColor="text1"/>
          <w:sz w:val="26"/>
          <w:szCs w:val="26"/>
        </w:rPr>
        <w:t>商請乙方</w:t>
      </w:r>
      <w:proofErr w:type="gramEnd"/>
      <w:r w:rsidRPr="00C24E9A">
        <w:rPr>
          <w:rFonts w:eastAsia="標楷體"/>
          <w:color w:val="000000" w:themeColor="text1"/>
          <w:sz w:val="26"/>
          <w:szCs w:val="26"/>
        </w:rPr>
        <w:t>延長工時服務。乙方之延長工時應事前填寫加班申請單，</w:t>
      </w:r>
      <w:r w:rsidR="004F1685" w:rsidRPr="00C24E9A">
        <w:rPr>
          <w:rFonts w:eastAsia="標楷體"/>
          <w:color w:val="000000" w:themeColor="text1"/>
          <w:sz w:val="26"/>
          <w:szCs w:val="26"/>
        </w:rPr>
        <w:t>經主管同意後加班，</w:t>
      </w:r>
      <w:r w:rsidR="00E91DB9" w:rsidRPr="00C24E9A">
        <w:rPr>
          <w:rFonts w:eastAsia="標楷體"/>
          <w:color w:val="000000" w:themeColor="text1"/>
          <w:sz w:val="26"/>
          <w:szCs w:val="26"/>
        </w:rPr>
        <w:t>並經雙方</w:t>
      </w:r>
      <w:r w:rsidR="00107A84" w:rsidRPr="00C24E9A">
        <w:rPr>
          <w:rFonts w:eastAsia="標楷體"/>
          <w:color w:val="000000" w:themeColor="text1"/>
          <w:sz w:val="26"/>
          <w:szCs w:val="26"/>
        </w:rPr>
        <w:t>協商選擇補休或</w:t>
      </w:r>
      <w:r w:rsidRPr="00C24E9A">
        <w:rPr>
          <w:rFonts w:eastAsia="標楷體"/>
          <w:color w:val="000000" w:themeColor="text1"/>
          <w:sz w:val="26"/>
          <w:szCs w:val="26"/>
        </w:rPr>
        <w:t>支</w:t>
      </w:r>
      <w:r w:rsidR="00107A84" w:rsidRPr="00C24E9A">
        <w:rPr>
          <w:rFonts w:eastAsia="標楷體"/>
          <w:color w:val="000000" w:themeColor="text1"/>
          <w:sz w:val="26"/>
          <w:szCs w:val="26"/>
        </w:rPr>
        <w:t>領</w:t>
      </w:r>
      <w:r w:rsidRPr="00C24E9A">
        <w:rPr>
          <w:rFonts w:eastAsia="標楷體"/>
          <w:color w:val="000000" w:themeColor="text1"/>
          <w:sz w:val="26"/>
          <w:szCs w:val="26"/>
        </w:rPr>
        <w:t>加班費。</w:t>
      </w:r>
    </w:p>
    <w:p w:rsidR="00A03472" w:rsidRPr="00C24E9A" w:rsidRDefault="00596C11" w:rsidP="00D6704F">
      <w:pPr>
        <w:snapToGrid w:val="0"/>
        <w:spacing w:beforeLines="25" w:before="90"/>
        <w:jc w:val="both"/>
        <w:rPr>
          <w:rFonts w:eastAsia="標楷體"/>
          <w:b/>
          <w:bCs/>
          <w:color w:val="000000" w:themeColor="text1"/>
          <w:sz w:val="28"/>
          <w:szCs w:val="28"/>
        </w:rPr>
      </w:pPr>
      <w:r w:rsidRPr="00C24E9A">
        <w:rPr>
          <w:rFonts w:eastAsia="標楷體"/>
          <w:b/>
          <w:bCs/>
          <w:color w:val="000000" w:themeColor="text1"/>
          <w:sz w:val="28"/>
          <w:szCs w:val="28"/>
        </w:rPr>
        <w:t>六</w:t>
      </w:r>
      <w:r w:rsidR="00A03472" w:rsidRPr="00C24E9A">
        <w:rPr>
          <w:rFonts w:eastAsia="標楷體"/>
          <w:b/>
          <w:bCs/>
          <w:color w:val="000000" w:themeColor="text1"/>
          <w:sz w:val="28"/>
          <w:szCs w:val="28"/>
        </w:rPr>
        <w:t>、</w:t>
      </w:r>
      <w:r w:rsidR="004D1BF3" w:rsidRPr="00C24E9A">
        <w:rPr>
          <w:rFonts w:eastAsia="標楷體"/>
          <w:b/>
          <w:bCs/>
          <w:color w:val="000000" w:themeColor="text1"/>
          <w:sz w:val="28"/>
          <w:szCs w:val="28"/>
        </w:rPr>
        <w:t>請假、特別休假及相關給假：</w:t>
      </w:r>
    </w:p>
    <w:p w:rsidR="00D02672" w:rsidRPr="00C24E9A" w:rsidRDefault="00A03472" w:rsidP="00CA77A8">
      <w:pPr>
        <w:adjustRightInd w:val="0"/>
        <w:snapToGrid w:val="0"/>
        <w:ind w:left="556"/>
        <w:jc w:val="both"/>
        <w:rPr>
          <w:rFonts w:eastAsia="標楷體"/>
          <w:color w:val="000000" w:themeColor="text1"/>
          <w:sz w:val="26"/>
          <w:szCs w:val="26"/>
        </w:rPr>
      </w:pPr>
      <w:r w:rsidRPr="00C24E9A">
        <w:rPr>
          <w:rFonts w:eastAsia="標楷體"/>
          <w:color w:val="000000" w:themeColor="text1"/>
          <w:sz w:val="26"/>
          <w:szCs w:val="26"/>
        </w:rPr>
        <w:t>乙方之</w:t>
      </w:r>
      <w:r w:rsidR="00722E83" w:rsidRPr="00C24E9A">
        <w:rPr>
          <w:rFonts w:eastAsia="標楷體"/>
          <w:color w:val="000000" w:themeColor="text1"/>
          <w:sz w:val="26"/>
          <w:szCs w:val="26"/>
        </w:rPr>
        <w:t>給</w:t>
      </w:r>
      <w:r w:rsidRPr="00C24E9A">
        <w:rPr>
          <w:rFonts w:eastAsia="標楷體"/>
          <w:color w:val="000000" w:themeColor="text1"/>
          <w:sz w:val="26"/>
          <w:szCs w:val="26"/>
        </w:rPr>
        <w:t>假依勞動基準法、性別</w:t>
      </w:r>
      <w:r w:rsidR="00A127DD" w:rsidRPr="00C24E9A">
        <w:rPr>
          <w:rFonts w:eastAsia="標楷體"/>
          <w:color w:val="000000" w:themeColor="text1"/>
          <w:sz w:val="26"/>
          <w:szCs w:val="26"/>
        </w:rPr>
        <w:t>平等</w:t>
      </w:r>
      <w:r w:rsidRPr="00C24E9A">
        <w:rPr>
          <w:rFonts w:eastAsia="標楷體"/>
          <w:color w:val="000000" w:themeColor="text1"/>
          <w:sz w:val="26"/>
          <w:szCs w:val="26"/>
        </w:rPr>
        <w:t>工作法</w:t>
      </w:r>
      <w:r w:rsidR="00D643A8" w:rsidRPr="00C24E9A">
        <w:rPr>
          <w:rFonts w:eastAsia="標楷體"/>
          <w:color w:val="000000" w:themeColor="text1"/>
          <w:sz w:val="26"/>
          <w:szCs w:val="26"/>
        </w:rPr>
        <w:t>及</w:t>
      </w:r>
      <w:r w:rsidRPr="00C24E9A">
        <w:rPr>
          <w:rFonts w:eastAsia="標楷體"/>
          <w:color w:val="000000" w:themeColor="text1"/>
          <w:sz w:val="26"/>
          <w:szCs w:val="26"/>
        </w:rPr>
        <w:t>勞工請假規則</w:t>
      </w:r>
      <w:r w:rsidR="00D643A8" w:rsidRPr="00C24E9A">
        <w:rPr>
          <w:rFonts w:eastAsia="標楷體"/>
          <w:color w:val="000000" w:themeColor="text1"/>
          <w:sz w:val="26"/>
          <w:szCs w:val="26"/>
        </w:rPr>
        <w:t>之規定。</w:t>
      </w:r>
      <w:r w:rsidR="00D02672" w:rsidRPr="00C24E9A">
        <w:rPr>
          <w:rFonts w:eastAsia="標楷體"/>
          <w:color w:val="000000" w:themeColor="text1"/>
          <w:sz w:val="26"/>
          <w:szCs w:val="26"/>
        </w:rPr>
        <w:t>乙方請假應依甲方規定程序，事先</w:t>
      </w:r>
      <w:proofErr w:type="gramStart"/>
      <w:r w:rsidR="00D02672" w:rsidRPr="00C24E9A">
        <w:rPr>
          <w:rFonts w:eastAsia="標楷體"/>
          <w:color w:val="000000" w:themeColor="text1"/>
          <w:sz w:val="26"/>
          <w:szCs w:val="26"/>
        </w:rPr>
        <w:t>完成線上簽</w:t>
      </w:r>
      <w:proofErr w:type="gramEnd"/>
      <w:r w:rsidR="00D02672" w:rsidRPr="00C24E9A">
        <w:rPr>
          <w:rFonts w:eastAsia="標楷體"/>
          <w:color w:val="000000" w:themeColor="text1"/>
          <w:sz w:val="26"/>
          <w:szCs w:val="26"/>
        </w:rPr>
        <w:t>核，乙方因緊急或因病無法於事前完成簽核程序者，應於事後三日內完成簽核程序。</w:t>
      </w:r>
    </w:p>
    <w:p w:rsidR="00AC0A7A" w:rsidRPr="00C24E9A" w:rsidRDefault="00AC0A7A" w:rsidP="00CA77A8">
      <w:pPr>
        <w:adjustRightInd w:val="0"/>
        <w:snapToGrid w:val="0"/>
        <w:ind w:left="556"/>
        <w:jc w:val="both"/>
        <w:rPr>
          <w:rFonts w:eastAsia="標楷體"/>
          <w:color w:val="000000" w:themeColor="text1"/>
          <w:sz w:val="26"/>
          <w:szCs w:val="26"/>
        </w:rPr>
      </w:pPr>
      <w:proofErr w:type="gramStart"/>
      <w:r w:rsidRPr="00C24E9A">
        <w:rPr>
          <w:rFonts w:eastAsia="標楷體"/>
          <w:color w:val="000000" w:themeColor="text1"/>
          <w:sz w:val="26"/>
          <w:szCs w:val="26"/>
        </w:rPr>
        <w:t>乙方奉派公差假</w:t>
      </w:r>
      <w:proofErr w:type="gramEnd"/>
      <w:r w:rsidRPr="00C24E9A">
        <w:rPr>
          <w:rFonts w:eastAsia="標楷體"/>
          <w:color w:val="000000" w:themeColor="text1"/>
          <w:sz w:val="26"/>
          <w:szCs w:val="26"/>
        </w:rPr>
        <w:t>者，應依甲方教職員工</w:t>
      </w:r>
      <w:r w:rsidR="00CA77A8" w:rsidRPr="00C24E9A">
        <w:rPr>
          <w:rFonts w:eastAsia="標楷體"/>
          <w:color w:val="000000" w:themeColor="text1"/>
          <w:sz w:val="26"/>
          <w:szCs w:val="26"/>
        </w:rPr>
        <w:t>(</w:t>
      </w:r>
      <w:r w:rsidRPr="00C24E9A">
        <w:rPr>
          <w:rFonts w:eastAsia="標楷體"/>
          <w:color w:val="000000" w:themeColor="text1"/>
          <w:sz w:val="26"/>
          <w:szCs w:val="26"/>
        </w:rPr>
        <w:t>含行政助理</w:t>
      </w:r>
      <w:r w:rsidR="00CA77A8" w:rsidRPr="00C24E9A">
        <w:rPr>
          <w:rFonts w:eastAsia="標楷體"/>
          <w:color w:val="000000" w:themeColor="text1"/>
          <w:sz w:val="26"/>
          <w:szCs w:val="26"/>
        </w:rPr>
        <w:t>)</w:t>
      </w:r>
      <w:r w:rsidRPr="00C24E9A">
        <w:rPr>
          <w:rFonts w:eastAsia="標楷體"/>
          <w:color w:val="000000" w:themeColor="text1"/>
          <w:sz w:val="26"/>
          <w:szCs w:val="26"/>
        </w:rPr>
        <w:t>出差注意事項規定，事先</w:t>
      </w:r>
      <w:proofErr w:type="gramStart"/>
      <w:r w:rsidRPr="00C24E9A">
        <w:rPr>
          <w:rFonts w:eastAsia="標楷體"/>
          <w:color w:val="000000" w:themeColor="text1"/>
          <w:sz w:val="26"/>
          <w:szCs w:val="26"/>
        </w:rPr>
        <w:t>完成線上</w:t>
      </w:r>
      <w:proofErr w:type="gramEnd"/>
      <w:r w:rsidRPr="00C24E9A">
        <w:rPr>
          <w:rFonts w:eastAsia="標楷體"/>
          <w:color w:val="000000" w:themeColor="text1"/>
          <w:sz w:val="26"/>
          <w:szCs w:val="26"/>
        </w:rPr>
        <w:t>簽核程序。</w:t>
      </w:r>
    </w:p>
    <w:p w:rsidR="001D684E" w:rsidRPr="00C24E9A" w:rsidRDefault="00FC0E8E" w:rsidP="00CA77A8">
      <w:pPr>
        <w:adjustRightInd w:val="0"/>
        <w:snapToGrid w:val="0"/>
        <w:ind w:left="556"/>
        <w:jc w:val="both"/>
        <w:rPr>
          <w:rFonts w:eastAsia="標楷體"/>
          <w:color w:val="000000" w:themeColor="text1"/>
          <w:sz w:val="26"/>
          <w:szCs w:val="26"/>
        </w:rPr>
      </w:pPr>
      <w:r w:rsidRPr="00C24E9A">
        <w:rPr>
          <w:rFonts w:eastAsia="標楷體"/>
          <w:color w:val="000000" w:themeColor="text1"/>
          <w:sz w:val="26"/>
          <w:szCs w:val="26"/>
        </w:rPr>
        <w:t>甲方應依勞動基準法第</w:t>
      </w:r>
      <w:r w:rsidRPr="00C24E9A">
        <w:rPr>
          <w:rFonts w:eastAsia="標楷體"/>
          <w:color w:val="000000" w:themeColor="text1"/>
          <w:sz w:val="26"/>
          <w:szCs w:val="26"/>
        </w:rPr>
        <w:t>38</w:t>
      </w:r>
      <w:r w:rsidRPr="00C24E9A">
        <w:rPr>
          <w:rFonts w:eastAsia="標楷體"/>
          <w:color w:val="000000" w:themeColor="text1"/>
          <w:sz w:val="26"/>
          <w:szCs w:val="26"/>
        </w:rPr>
        <w:t>條</w:t>
      </w:r>
      <w:r w:rsidR="00E07537" w:rsidRPr="00C24E9A">
        <w:rPr>
          <w:rFonts w:eastAsia="標楷體" w:hint="eastAsia"/>
          <w:color w:val="000000" w:themeColor="text1"/>
          <w:sz w:val="26"/>
          <w:szCs w:val="26"/>
        </w:rPr>
        <w:t>及本校約用人員工作規則第</w:t>
      </w:r>
      <w:r w:rsidR="00E07537" w:rsidRPr="00C24E9A">
        <w:rPr>
          <w:rFonts w:eastAsia="標楷體" w:hint="eastAsia"/>
          <w:color w:val="000000" w:themeColor="text1"/>
          <w:sz w:val="26"/>
          <w:szCs w:val="26"/>
        </w:rPr>
        <w:t>27</w:t>
      </w:r>
      <w:r w:rsidR="00E07537" w:rsidRPr="00C24E9A">
        <w:rPr>
          <w:rFonts w:eastAsia="標楷體" w:hint="eastAsia"/>
          <w:color w:val="000000" w:themeColor="text1"/>
          <w:sz w:val="26"/>
          <w:szCs w:val="26"/>
        </w:rPr>
        <w:t>條</w:t>
      </w:r>
      <w:r w:rsidRPr="00C24E9A">
        <w:rPr>
          <w:rFonts w:eastAsia="標楷體"/>
          <w:color w:val="000000" w:themeColor="text1"/>
          <w:sz w:val="26"/>
          <w:szCs w:val="26"/>
        </w:rPr>
        <w:t>規定給予特別休假</w:t>
      </w:r>
      <w:r w:rsidR="00E07537" w:rsidRPr="00C24E9A">
        <w:rPr>
          <w:rFonts w:eastAsia="標楷體" w:hint="eastAsia"/>
          <w:color w:val="000000" w:themeColor="text1"/>
          <w:sz w:val="26"/>
          <w:szCs w:val="26"/>
        </w:rPr>
        <w:t>。</w:t>
      </w:r>
    </w:p>
    <w:p w:rsidR="00DC7330" w:rsidRPr="00C24E9A" w:rsidRDefault="00DC7330" w:rsidP="00D6704F">
      <w:pPr>
        <w:snapToGrid w:val="0"/>
        <w:spacing w:beforeLines="25" w:before="90"/>
        <w:jc w:val="both"/>
        <w:rPr>
          <w:rFonts w:eastAsia="標楷體"/>
          <w:b/>
          <w:bCs/>
          <w:color w:val="000000" w:themeColor="text1"/>
          <w:sz w:val="28"/>
          <w:szCs w:val="28"/>
        </w:rPr>
      </w:pPr>
      <w:r w:rsidRPr="00C24E9A">
        <w:rPr>
          <w:rFonts w:eastAsia="標楷體"/>
          <w:b/>
          <w:bCs/>
          <w:color w:val="000000" w:themeColor="text1"/>
          <w:sz w:val="28"/>
          <w:szCs w:val="28"/>
        </w:rPr>
        <w:t>七、迴避進用：</w:t>
      </w:r>
    </w:p>
    <w:p w:rsidR="00DC7330" w:rsidRPr="00C24E9A" w:rsidRDefault="007D1D27" w:rsidP="00CA77A8">
      <w:pPr>
        <w:pStyle w:val="2"/>
        <w:adjustRightInd w:val="0"/>
        <w:snapToGrid w:val="0"/>
        <w:spacing w:after="0" w:line="240" w:lineRule="auto"/>
        <w:ind w:leftChars="0" w:left="556"/>
        <w:jc w:val="both"/>
        <w:rPr>
          <w:rFonts w:eastAsia="標楷體"/>
          <w:color w:val="000000" w:themeColor="text1"/>
          <w:sz w:val="26"/>
          <w:szCs w:val="26"/>
        </w:rPr>
      </w:pPr>
      <w:r w:rsidRPr="00C24E9A">
        <w:rPr>
          <w:rFonts w:eastAsia="標楷體"/>
          <w:color w:val="000000" w:themeColor="text1"/>
          <w:sz w:val="26"/>
          <w:szCs w:val="26"/>
        </w:rPr>
        <w:t>甲、</w:t>
      </w:r>
      <w:r w:rsidR="00DC7330" w:rsidRPr="00C24E9A">
        <w:rPr>
          <w:rFonts w:eastAsia="標楷體"/>
          <w:color w:val="000000" w:themeColor="text1"/>
          <w:sz w:val="26"/>
          <w:szCs w:val="26"/>
        </w:rPr>
        <w:t>乙雙方應遵守「行政院及所屬各機關學校</w:t>
      </w:r>
      <w:r w:rsidR="00A127DD">
        <w:rPr>
          <w:rFonts w:eastAsia="標楷體" w:hint="eastAsia"/>
          <w:color w:val="000000" w:themeColor="text1"/>
          <w:sz w:val="26"/>
          <w:szCs w:val="26"/>
        </w:rPr>
        <w:t>約用</w:t>
      </w:r>
      <w:bookmarkStart w:id="0" w:name="_GoBack"/>
      <w:bookmarkEnd w:id="0"/>
      <w:r w:rsidR="00DC7330" w:rsidRPr="00C24E9A">
        <w:rPr>
          <w:rFonts w:eastAsia="標楷體"/>
          <w:color w:val="000000" w:themeColor="text1"/>
          <w:sz w:val="26"/>
          <w:szCs w:val="26"/>
        </w:rPr>
        <w:t>人員進用及運用要點」第</w:t>
      </w:r>
      <w:r w:rsidR="00723FD6" w:rsidRPr="00C24E9A">
        <w:rPr>
          <w:rFonts w:eastAsia="標楷體"/>
          <w:color w:val="000000" w:themeColor="text1"/>
          <w:sz w:val="26"/>
          <w:szCs w:val="26"/>
        </w:rPr>
        <w:t>11</w:t>
      </w:r>
      <w:r w:rsidR="00DC7330" w:rsidRPr="00C24E9A">
        <w:rPr>
          <w:rFonts w:eastAsia="標楷體"/>
          <w:color w:val="000000" w:themeColor="text1"/>
          <w:sz w:val="26"/>
          <w:szCs w:val="26"/>
        </w:rPr>
        <w:t>點第</w:t>
      </w:r>
      <w:r w:rsidR="00723FD6" w:rsidRPr="00C24E9A">
        <w:rPr>
          <w:rFonts w:eastAsia="標楷體"/>
          <w:color w:val="000000" w:themeColor="text1"/>
          <w:sz w:val="26"/>
          <w:szCs w:val="26"/>
        </w:rPr>
        <w:t>1</w:t>
      </w:r>
      <w:r w:rsidR="00DC7330" w:rsidRPr="00C24E9A">
        <w:rPr>
          <w:rFonts w:eastAsia="標楷體"/>
          <w:color w:val="000000" w:themeColor="text1"/>
          <w:sz w:val="26"/>
          <w:szCs w:val="26"/>
        </w:rPr>
        <w:t>項有關「各機關長官對於配偶及三親等以內血親、姻親，不得進用為本機關或所屬機關之臨時人員。對於本機關各級主管長官之配偶及三親等以內血親、姻親，在其主管單位中應迴避進用。」之規定。</w:t>
      </w:r>
    </w:p>
    <w:p w:rsidR="009828EC" w:rsidRPr="00C24E9A" w:rsidRDefault="009828EC" w:rsidP="00CA77A8">
      <w:pPr>
        <w:pStyle w:val="2"/>
        <w:adjustRightInd w:val="0"/>
        <w:snapToGrid w:val="0"/>
        <w:spacing w:after="0" w:line="240" w:lineRule="auto"/>
        <w:ind w:leftChars="0" w:left="556"/>
        <w:jc w:val="both"/>
        <w:rPr>
          <w:rFonts w:eastAsia="標楷體"/>
          <w:color w:val="000000" w:themeColor="text1"/>
          <w:sz w:val="26"/>
          <w:szCs w:val="26"/>
        </w:rPr>
      </w:pPr>
      <w:r w:rsidRPr="00C24E9A">
        <w:rPr>
          <w:rFonts w:eastAsia="標楷體"/>
          <w:bCs/>
          <w:color w:val="000000" w:themeColor="text1"/>
          <w:sz w:val="26"/>
          <w:szCs w:val="26"/>
        </w:rPr>
        <w:t>乙方承諾非屬前項應迴避進用之人員，如有違反或有</w:t>
      </w:r>
      <w:proofErr w:type="gramStart"/>
      <w:r w:rsidRPr="00C24E9A">
        <w:rPr>
          <w:rFonts w:eastAsia="標楷體"/>
          <w:bCs/>
          <w:color w:val="000000" w:themeColor="text1"/>
          <w:sz w:val="26"/>
          <w:szCs w:val="26"/>
        </w:rPr>
        <w:t>不</w:t>
      </w:r>
      <w:proofErr w:type="gramEnd"/>
      <w:r w:rsidRPr="00C24E9A">
        <w:rPr>
          <w:rFonts w:eastAsia="標楷體"/>
          <w:bCs/>
          <w:color w:val="000000" w:themeColor="text1"/>
          <w:sz w:val="26"/>
          <w:szCs w:val="26"/>
        </w:rPr>
        <w:t>實情事，致使甲方誤信而有損害之虞者，甲方得依勞動基準法第</w:t>
      </w:r>
      <w:r w:rsidR="00755FAE" w:rsidRPr="00C24E9A">
        <w:rPr>
          <w:rFonts w:eastAsia="標楷體"/>
          <w:bCs/>
          <w:color w:val="000000" w:themeColor="text1"/>
          <w:sz w:val="26"/>
          <w:szCs w:val="26"/>
        </w:rPr>
        <w:t>12</w:t>
      </w:r>
      <w:r w:rsidRPr="00C24E9A">
        <w:rPr>
          <w:rFonts w:eastAsia="標楷體"/>
          <w:bCs/>
          <w:color w:val="000000" w:themeColor="text1"/>
          <w:sz w:val="26"/>
          <w:szCs w:val="26"/>
        </w:rPr>
        <w:t>條第</w:t>
      </w:r>
      <w:r w:rsidR="00755FAE" w:rsidRPr="00C24E9A">
        <w:rPr>
          <w:rFonts w:eastAsia="標楷體"/>
          <w:bCs/>
          <w:color w:val="000000" w:themeColor="text1"/>
          <w:sz w:val="26"/>
          <w:szCs w:val="26"/>
        </w:rPr>
        <w:t>1</w:t>
      </w:r>
      <w:r w:rsidRPr="00C24E9A">
        <w:rPr>
          <w:rFonts w:eastAsia="標楷體"/>
          <w:bCs/>
          <w:color w:val="000000" w:themeColor="text1"/>
          <w:sz w:val="26"/>
          <w:szCs w:val="26"/>
        </w:rPr>
        <w:t>項第</w:t>
      </w:r>
      <w:r w:rsidR="00755FAE" w:rsidRPr="00C24E9A">
        <w:rPr>
          <w:rFonts w:eastAsia="標楷體"/>
          <w:bCs/>
          <w:color w:val="000000" w:themeColor="text1"/>
          <w:sz w:val="26"/>
          <w:szCs w:val="26"/>
        </w:rPr>
        <w:t>1</w:t>
      </w:r>
      <w:r w:rsidRPr="00C24E9A">
        <w:rPr>
          <w:rFonts w:eastAsia="標楷體"/>
          <w:bCs/>
          <w:color w:val="000000" w:themeColor="text1"/>
          <w:sz w:val="26"/>
          <w:szCs w:val="26"/>
        </w:rPr>
        <w:t>款或第</w:t>
      </w:r>
      <w:r w:rsidR="00755FAE" w:rsidRPr="00C24E9A">
        <w:rPr>
          <w:rFonts w:eastAsia="標楷體"/>
          <w:bCs/>
          <w:color w:val="000000" w:themeColor="text1"/>
          <w:sz w:val="26"/>
          <w:szCs w:val="26"/>
        </w:rPr>
        <w:t>4</w:t>
      </w:r>
      <w:r w:rsidRPr="00C24E9A">
        <w:rPr>
          <w:rFonts w:eastAsia="標楷體"/>
          <w:bCs/>
          <w:color w:val="000000" w:themeColor="text1"/>
          <w:sz w:val="26"/>
          <w:szCs w:val="26"/>
        </w:rPr>
        <w:t>款規定終止勞動契約。</w:t>
      </w:r>
    </w:p>
    <w:p w:rsidR="00755FAE" w:rsidRPr="00C24E9A" w:rsidRDefault="00755FAE" w:rsidP="00D6704F">
      <w:pPr>
        <w:snapToGrid w:val="0"/>
        <w:spacing w:beforeLines="25" w:before="90"/>
        <w:jc w:val="both"/>
        <w:rPr>
          <w:rFonts w:eastAsia="標楷體"/>
          <w:b/>
          <w:bCs/>
          <w:color w:val="000000" w:themeColor="text1"/>
          <w:sz w:val="28"/>
          <w:szCs w:val="28"/>
        </w:rPr>
      </w:pPr>
      <w:r w:rsidRPr="00C24E9A">
        <w:rPr>
          <w:rFonts w:eastAsia="標楷體"/>
          <w:b/>
          <w:bCs/>
          <w:color w:val="000000" w:themeColor="text1"/>
          <w:sz w:val="28"/>
          <w:szCs w:val="28"/>
        </w:rPr>
        <w:t>八、考核及獎懲：</w:t>
      </w:r>
      <w:r w:rsidRPr="00C24E9A">
        <w:rPr>
          <w:rFonts w:eastAsia="標楷體"/>
          <w:b/>
          <w:bCs/>
          <w:color w:val="000000" w:themeColor="text1"/>
          <w:sz w:val="28"/>
          <w:szCs w:val="28"/>
        </w:rPr>
        <w:t xml:space="preserve"> </w:t>
      </w:r>
    </w:p>
    <w:p w:rsidR="00755FAE" w:rsidRPr="00C24E9A" w:rsidRDefault="00755FAE" w:rsidP="00CA77A8">
      <w:pPr>
        <w:adjustRightInd w:val="0"/>
        <w:snapToGrid w:val="0"/>
        <w:ind w:left="556"/>
        <w:jc w:val="both"/>
        <w:rPr>
          <w:rFonts w:eastAsia="標楷體"/>
          <w:bCs/>
          <w:color w:val="000000" w:themeColor="text1"/>
          <w:sz w:val="26"/>
          <w:szCs w:val="26"/>
        </w:rPr>
      </w:pPr>
      <w:r w:rsidRPr="00C24E9A">
        <w:rPr>
          <w:rFonts w:eastAsia="標楷體"/>
          <w:bCs/>
          <w:color w:val="000000" w:themeColor="text1"/>
          <w:sz w:val="26"/>
          <w:szCs w:val="26"/>
        </w:rPr>
        <w:t>乙方之考核，依甲方所訂</w:t>
      </w:r>
      <w:r w:rsidR="00891756" w:rsidRPr="00C24E9A">
        <w:rPr>
          <w:rFonts w:eastAsia="標楷體" w:hint="eastAsia"/>
          <w:bCs/>
          <w:color w:val="000000" w:themeColor="text1"/>
          <w:sz w:val="26"/>
          <w:szCs w:val="26"/>
        </w:rPr>
        <w:t>「約用</w:t>
      </w:r>
      <w:r w:rsidR="00723FD6" w:rsidRPr="00C24E9A">
        <w:rPr>
          <w:rFonts w:eastAsia="標楷體"/>
          <w:bCs/>
          <w:color w:val="000000" w:themeColor="text1"/>
          <w:sz w:val="26"/>
          <w:szCs w:val="26"/>
        </w:rPr>
        <w:t>人員</w:t>
      </w:r>
      <w:r w:rsidRPr="00C24E9A">
        <w:rPr>
          <w:rFonts w:eastAsia="標楷體"/>
          <w:bCs/>
          <w:color w:val="000000" w:themeColor="text1"/>
          <w:sz w:val="26"/>
          <w:szCs w:val="26"/>
        </w:rPr>
        <w:t>工作規則</w:t>
      </w:r>
      <w:r w:rsidR="00723FD6" w:rsidRPr="00C24E9A">
        <w:rPr>
          <w:rFonts w:eastAsia="標楷體"/>
          <w:bCs/>
          <w:color w:val="000000" w:themeColor="text1"/>
          <w:sz w:val="26"/>
          <w:szCs w:val="26"/>
        </w:rPr>
        <w:t>」</w:t>
      </w:r>
      <w:r w:rsidR="00891756" w:rsidRPr="00C24E9A">
        <w:rPr>
          <w:rFonts w:eastAsia="標楷體" w:hint="eastAsia"/>
          <w:bCs/>
          <w:color w:val="000000" w:themeColor="text1"/>
          <w:sz w:val="26"/>
          <w:szCs w:val="26"/>
        </w:rPr>
        <w:t>、「約用人員考核實施要點」或</w:t>
      </w:r>
      <w:r w:rsidRPr="00C24E9A">
        <w:rPr>
          <w:rFonts w:eastAsia="標楷體"/>
          <w:bCs/>
          <w:color w:val="000000" w:themeColor="text1"/>
          <w:sz w:val="26"/>
          <w:szCs w:val="26"/>
        </w:rPr>
        <w:t>「</w:t>
      </w:r>
      <w:r w:rsidR="00723FD6" w:rsidRPr="00C24E9A">
        <w:rPr>
          <w:rFonts w:eastAsia="標楷體"/>
          <w:bCs/>
          <w:color w:val="000000" w:themeColor="text1"/>
          <w:sz w:val="26"/>
          <w:szCs w:val="26"/>
        </w:rPr>
        <w:t>約用</w:t>
      </w:r>
      <w:r w:rsidR="00891756" w:rsidRPr="00C24E9A">
        <w:rPr>
          <w:rFonts w:eastAsia="標楷體" w:hint="eastAsia"/>
          <w:bCs/>
          <w:color w:val="000000" w:themeColor="text1"/>
          <w:sz w:val="26"/>
          <w:szCs w:val="26"/>
        </w:rPr>
        <w:t>資訊</w:t>
      </w:r>
      <w:r w:rsidRPr="00C24E9A">
        <w:rPr>
          <w:rFonts w:eastAsia="標楷體"/>
          <w:bCs/>
          <w:color w:val="000000" w:themeColor="text1"/>
          <w:sz w:val="26"/>
          <w:szCs w:val="26"/>
        </w:rPr>
        <w:t>人員考核</w:t>
      </w:r>
      <w:r w:rsidR="00891756" w:rsidRPr="00C24E9A">
        <w:rPr>
          <w:rFonts w:eastAsia="標楷體" w:hint="eastAsia"/>
          <w:bCs/>
          <w:color w:val="000000" w:themeColor="text1"/>
          <w:sz w:val="26"/>
          <w:szCs w:val="26"/>
        </w:rPr>
        <w:t>及</w:t>
      </w:r>
      <w:proofErr w:type="gramStart"/>
      <w:r w:rsidR="00891756" w:rsidRPr="00C24E9A">
        <w:rPr>
          <w:rFonts w:eastAsia="標楷體" w:hint="eastAsia"/>
          <w:bCs/>
          <w:color w:val="000000" w:themeColor="text1"/>
          <w:sz w:val="26"/>
          <w:szCs w:val="26"/>
        </w:rPr>
        <w:t>陞</w:t>
      </w:r>
      <w:proofErr w:type="gramEnd"/>
      <w:r w:rsidR="00891756" w:rsidRPr="00C24E9A">
        <w:rPr>
          <w:rFonts w:eastAsia="標楷體" w:hint="eastAsia"/>
          <w:bCs/>
          <w:color w:val="000000" w:themeColor="text1"/>
          <w:sz w:val="26"/>
          <w:szCs w:val="26"/>
        </w:rPr>
        <w:t>遷</w:t>
      </w:r>
      <w:r w:rsidRPr="00C24E9A">
        <w:rPr>
          <w:rFonts w:eastAsia="標楷體"/>
          <w:bCs/>
          <w:color w:val="000000" w:themeColor="text1"/>
          <w:sz w:val="26"/>
          <w:szCs w:val="26"/>
        </w:rPr>
        <w:t>實施要點」</w:t>
      </w:r>
      <w:r w:rsidR="006C4BAE" w:rsidRPr="00C24E9A">
        <w:rPr>
          <w:rFonts w:eastAsia="標楷體"/>
          <w:bCs/>
          <w:color w:val="000000" w:themeColor="text1"/>
          <w:sz w:val="26"/>
          <w:szCs w:val="26"/>
        </w:rPr>
        <w:t>規定辦理</w:t>
      </w:r>
      <w:r w:rsidRPr="00C24E9A">
        <w:rPr>
          <w:rFonts w:eastAsia="標楷體"/>
          <w:bCs/>
          <w:color w:val="000000" w:themeColor="text1"/>
          <w:sz w:val="26"/>
          <w:szCs w:val="26"/>
        </w:rPr>
        <w:t>。</w:t>
      </w:r>
    </w:p>
    <w:p w:rsidR="00723FD6" w:rsidRPr="00C24E9A" w:rsidRDefault="00723FD6" w:rsidP="00CA77A8">
      <w:pPr>
        <w:adjustRightInd w:val="0"/>
        <w:snapToGrid w:val="0"/>
        <w:ind w:left="556"/>
        <w:jc w:val="both"/>
        <w:rPr>
          <w:rFonts w:eastAsia="標楷體"/>
          <w:bCs/>
          <w:color w:val="000000" w:themeColor="text1"/>
          <w:sz w:val="26"/>
          <w:szCs w:val="26"/>
        </w:rPr>
      </w:pPr>
      <w:r w:rsidRPr="00C24E9A">
        <w:rPr>
          <w:rFonts w:eastAsia="標楷體"/>
          <w:bCs/>
          <w:color w:val="000000" w:themeColor="text1"/>
          <w:sz w:val="26"/>
          <w:szCs w:val="26"/>
        </w:rPr>
        <w:t>年終考核結果考列丙等</w:t>
      </w:r>
      <w:r w:rsidR="009A0D92" w:rsidRPr="00C24E9A">
        <w:rPr>
          <w:rFonts w:eastAsia="標楷體" w:hint="eastAsia"/>
          <w:bCs/>
          <w:color w:val="000000" w:themeColor="text1"/>
          <w:sz w:val="26"/>
          <w:szCs w:val="26"/>
        </w:rPr>
        <w:t>或連續二年考列乙等且符合勞動基準法第</w:t>
      </w:r>
      <w:r w:rsidR="009A0D92" w:rsidRPr="00C24E9A">
        <w:rPr>
          <w:rFonts w:eastAsia="標楷體" w:hint="eastAsia"/>
          <w:bCs/>
          <w:color w:val="000000" w:themeColor="text1"/>
          <w:sz w:val="26"/>
          <w:szCs w:val="26"/>
        </w:rPr>
        <w:t>11</w:t>
      </w:r>
      <w:r w:rsidR="009A0D92" w:rsidRPr="00C24E9A">
        <w:rPr>
          <w:rFonts w:eastAsia="標楷體" w:hint="eastAsia"/>
          <w:bCs/>
          <w:color w:val="000000" w:themeColor="text1"/>
          <w:sz w:val="26"/>
          <w:szCs w:val="26"/>
        </w:rPr>
        <w:t>條第</w:t>
      </w:r>
      <w:r w:rsidR="009A0D92" w:rsidRPr="00C24E9A">
        <w:rPr>
          <w:rFonts w:eastAsia="標楷體" w:hint="eastAsia"/>
          <w:bCs/>
          <w:color w:val="000000" w:themeColor="text1"/>
          <w:sz w:val="26"/>
          <w:szCs w:val="26"/>
        </w:rPr>
        <w:t>5</w:t>
      </w:r>
      <w:r w:rsidR="009A0D92" w:rsidRPr="00C24E9A">
        <w:rPr>
          <w:rFonts w:eastAsia="標楷體" w:hint="eastAsia"/>
          <w:bCs/>
          <w:color w:val="000000" w:themeColor="text1"/>
          <w:sz w:val="26"/>
          <w:szCs w:val="26"/>
        </w:rPr>
        <w:t>款規定者</w:t>
      </w:r>
      <w:r w:rsidRPr="00C24E9A">
        <w:rPr>
          <w:rFonts w:eastAsia="標楷體"/>
          <w:bCs/>
          <w:color w:val="000000" w:themeColor="text1"/>
          <w:sz w:val="26"/>
          <w:szCs w:val="26"/>
        </w:rPr>
        <w:t>，不予續聘</w:t>
      </w:r>
      <w:r w:rsidR="00213313" w:rsidRPr="00C24E9A">
        <w:rPr>
          <w:rFonts w:eastAsia="標楷體"/>
          <w:bCs/>
          <w:color w:val="000000" w:themeColor="text1"/>
          <w:sz w:val="26"/>
          <w:szCs w:val="26"/>
        </w:rPr>
        <w:t>。考列丙等之事由，</w:t>
      </w:r>
      <w:r w:rsidR="006E1004" w:rsidRPr="00C24E9A">
        <w:rPr>
          <w:rFonts w:eastAsia="標楷體"/>
          <w:bCs/>
          <w:color w:val="000000" w:themeColor="text1"/>
          <w:sz w:val="26"/>
          <w:szCs w:val="26"/>
        </w:rPr>
        <w:t>除因違反甲方所訂之</w:t>
      </w:r>
      <w:r w:rsidR="00891756" w:rsidRPr="00C24E9A">
        <w:rPr>
          <w:rFonts w:eastAsia="標楷體" w:hint="eastAsia"/>
          <w:bCs/>
          <w:color w:val="000000" w:themeColor="text1"/>
          <w:sz w:val="26"/>
          <w:szCs w:val="26"/>
        </w:rPr>
        <w:t>約用人員</w:t>
      </w:r>
      <w:r w:rsidR="006E1004" w:rsidRPr="00C24E9A">
        <w:rPr>
          <w:rFonts w:eastAsia="標楷體"/>
          <w:bCs/>
          <w:color w:val="000000" w:themeColor="text1"/>
          <w:sz w:val="26"/>
          <w:szCs w:val="26"/>
        </w:rPr>
        <w:t>工作規則第</w:t>
      </w:r>
      <w:r w:rsidR="00891756" w:rsidRPr="00C24E9A">
        <w:rPr>
          <w:rFonts w:eastAsia="標楷體" w:hint="eastAsia"/>
          <w:bCs/>
          <w:color w:val="000000" w:themeColor="text1"/>
          <w:sz w:val="26"/>
          <w:szCs w:val="26"/>
        </w:rPr>
        <w:t>46</w:t>
      </w:r>
      <w:r w:rsidR="006E1004" w:rsidRPr="00C24E9A">
        <w:rPr>
          <w:rFonts w:eastAsia="標楷體"/>
          <w:bCs/>
          <w:color w:val="000000" w:themeColor="text1"/>
          <w:sz w:val="26"/>
          <w:szCs w:val="26"/>
        </w:rPr>
        <w:t>條</w:t>
      </w:r>
      <w:r w:rsidR="00213313" w:rsidRPr="00C24E9A">
        <w:rPr>
          <w:rFonts w:eastAsia="標楷體"/>
          <w:bCs/>
          <w:color w:val="000000" w:themeColor="text1"/>
          <w:sz w:val="26"/>
          <w:szCs w:val="26"/>
        </w:rPr>
        <w:t>規定各款情事者外，</w:t>
      </w:r>
      <w:r w:rsidRPr="00C24E9A">
        <w:rPr>
          <w:rFonts w:eastAsia="標楷體"/>
          <w:bCs/>
          <w:color w:val="000000" w:themeColor="text1"/>
          <w:sz w:val="26"/>
          <w:szCs w:val="26"/>
        </w:rPr>
        <w:t>甲方應依勞動基準法第</w:t>
      </w:r>
      <w:r w:rsidRPr="00C24E9A">
        <w:rPr>
          <w:rFonts w:eastAsia="標楷體"/>
          <w:bCs/>
          <w:color w:val="000000" w:themeColor="text1"/>
          <w:sz w:val="26"/>
          <w:szCs w:val="26"/>
        </w:rPr>
        <w:t>16</w:t>
      </w:r>
      <w:r w:rsidRPr="00C24E9A">
        <w:rPr>
          <w:rFonts w:eastAsia="標楷體"/>
          <w:bCs/>
          <w:color w:val="000000" w:themeColor="text1"/>
          <w:sz w:val="26"/>
          <w:szCs w:val="26"/>
        </w:rPr>
        <w:t>條預告終止契約、</w:t>
      </w:r>
      <w:r w:rsidR="006E1004" w:rsidRPr="00C24E9A">
        <w:rPr>
          <w:rFonts w:eastAsia="標楷體"/>
          <w:bCs/>
          <w:color w:val="000000" w:themeColor="text1"/>
          <w:sz w:val="26"/>
          <w:szCs w:val="26"/>
        </w:rPr>
        <w:t>依勞工退休金條例第</w:t>
      </w:r>
      <w:r w:rsidR="006E1004" w:rsidRPr="00C24E9A">
        <w:rPr>
          <w:rFonts w:eastAsia="標楷體"/>
          <w:bCs/>
          <w:color w:val="000000" w:themeColor="text1"/>
          <w:sz w:val="26"/>
          <w:szCs w:val="26"/>
        </w:rPr>
        <w:t>12</w:t>
      </w:r>
      <w:r w:rsidR="006E1004" w:rsidRPr="00C24E9A">
        <w:rPr>
          <w:rFonts w:eastAsia="標楷體"/>
          <w:bCs/>
          <w:color w:val="000000" w:themeColor="text1"/>
          <w:sz w:val="26"/>
          <w:szCs w:val="26"/>
        </w:rPr>
        <w:t>條規定</w:t>
      </w:r>
      <w:r w:rsidRPr="00C24E9A">
        <w:rPr>
          <w:rFonts w:eastAsia="標楷體"/>
          <w:bCs/>
          <w:color w:val="000000" w:themeColor="text1"/>
          <w:sz w:val="26"/>
          <w:szCs w:val="26"/>
        </w:rPr>
        <w:t>發給資遣費。</w:t>
      </w:r>
    </w:p>
    <w:p w:rsidR="006C4BAE" w:rsidRPr="00C24E9A" w:rsidRDefault="006C4BAE" w:rsidP="00CA77A8">
      <w:pPr>
        <w:pStyle w:val="Default"/>
        <w:autoSpaceDE/>
        <w:autoSpaceDN/>
        <w:snapToGrid w:val="0"/>
        <w:ind w:left="556"/>
        <w:jc w:val="both"/>
        <w:rPr>
          <w:bCs/>
          <w:color w:val="000000" w:themeColor="text1"/>
          <w:sz w:val="26"/>
          <w:szCs w:val="26"/>
        </w:rPr>
      </w:pPr>
      <w:r w:rsidRPr="00C24E9A">
        <w:rPr>
          <w:bCs/>
          <w:color w:val="000000" w:themeColor="text1"/>
          <w:sz w:val="26"/>
          <w:szCs w:val="26"/>
        </w:rPr>
        <w:t>乙方之獎懲，</w:t>
      </w:r>
      <w:r w:rsidR="00891756" w:rsidRPr="00C24E9A">
        <w:rPr>
          <w:rFonts w:hint="eastAsia"/>
          <w:bCs/>
          <w:color w:val="000000" w:themeColor="text1"/>
          <w:sz w:val="26"/>
          <w:szCs w:val="26"/>
        </w:rPr>
        <w:t>依</w:t>
      </w:r>
      <w:r w:rsidRPr="00C24E9A">
        <w:rPr>
          <w:bCs/>
          <w:color w:val="000000" w:themeColor="text1"/>
          <w:sz w:val="26"/>
          <w:szCs w:val="26"/>
        </w:rPr>
        <w:t>甲方所訂「職員</w:t>
      </w:r>
      <w:r w:rsidR="00891756" w:rsidRPr="00C24E9A">
        <w:rPr>
          <w:rFonts w:hint="eastAsia"/>
          <w:bCs/>
          <w:color w:val="000000" w:themeColor="text1"/>
          <w:sz w:val="26"/>
          <w:szCs w:val="26"/>
        </w:rPr>
        <w:t>工</w:t>
      </w:r>
      <w:r w:rsidRPr="00C24E9A">
        <w:rPr>
          <w:bCs/>
          <w:color w:val="000000" w:themeColor="text1"/>
          <w:sz w:val="26"/>
          <w:szCs w:val="26"/>
        </w:rPr>
        <w:t>獎懲實施要點」及「職員獎懲審議原則」規定辦理。</w:t>
      </w:r>
    </w:p>
    <w:p w:rsidR="00A03472" w:rsidRPr="00C24E9A" w:rsidRDefault="00755FAE" w:rsidP="00D6704F">
      <w:pPr>
        <w:snapToGrid w:val="0"/>
        <w:spacing w:beforeLines="25" w:before="90"/>
        <w:jc w:val="both"/>
        <w:rPr>
          <w:rFonts w:eastAsia="標楷體"/>
          <w:b/>
          <w:bCs/>
          <w:color w:val="000000" w:themeColor="text1"/>
          <w:sz w:val="28"/>
          <w:szCs w:val="28"/>
        </w:rPr>
      </w:pPr>
      <w:r w:rsidRPr="00C24E9A">
        <w:rPr>
          <w:rFonts w:eastAsia="標楷體"/>
          <w:b/>
          <w:bCs/>
          <w:color w:val="000000" w:themeColor="text1"/>
          <w:sz w:val="28"/>
          <w:szCs w:val="28"/>
        </w:rPr>
        <w:t>九</w:t>
      </w:r>
      <w:r w:rsidR="00A03472" w:rsidRPr="00C24E9A">
        <w:rPr>
          <w:rFonts w:eastAsia="標楷體"/>
          <w:b/>
          <w:bCs/>
          <w:color w:val="000000" w:themeColor="text1"/>
          <w:sz w:val="28"/>
          <w:szCs w:val="28"/>
        </w:rPr>
        <w:t>、契約終止與資遣：</w:t>
      </w:r>
    </w:p>
    <w:p w:rsidR="00891756" w:rsidRPr="00C24E9A" w:rsidRDefault="00CA77A8" w:rsidP="00CA77A8">
      <w:pPr>
        <w:adjustRightInd w:val="0"/>
        <w:snapToGrid w:val="0"/>
        <w:ind w:leftChars="225" w:left="1034" w:hangingChars="190" w:hanging="494"/>
        <w:jc w:val="both"/>
        <w:rPr>
          <w:rFonts w:eastAsia="標楷體"/>
          <w:color w:val="000000" w:themeColor="text1"/>
          <w:sz w:val="26"/>
          <w:szCs w:val="26"/>
        </w:rPr>
      </w:pPr>
      <w:r w:rsidRPr="00C24E9A">
        <w:rPr>
          <w:rFonts w:eastAsia="標楷體"/>
          <w:color w:val="000000" w:themeColor="text1"/>
          <w:sz w:val="26"/>
          <w:szCs w:val="26"/>
        </w:rPr>
        <w:t>(</w:t>
      </w:r>
      <w:proofErr w:type="gramStart"/>
      <w:r w:rsidR="00A03472" w:rsidRPr="00C24E9A">
        <w:rPr>
          <w:rFonts w:eastAsia="標楷體"/>
          <w:color w:val="000000" w:themeColor="text1"/>
          <w:sz w:val="26"/>
          <w:szCs w:val="26"/>
        </w:rPr>
        <w:t>一</w:t>
      </w:r>
      <w:proofErr w:type="gramEnd"/>
      <w:r w:rsidRPr="00C24E9A">
        <w:rPr>
          <w:rFonts w:eastAsia="標楷體"/>
          <w:color w:val="000000" w:themeColor="text1"/>
          <w:sz w:val="26"/>
          <w:szCs w:val="26"/>
        </w:rPr>
        <w:t>)</w:t>
      </w:r>
      <w:r w:rsidR="00A03472" w:rsidRPr="00C24E9A">
        <w:rPr>
          <w:rFonts w:eastAsia="標楷體"/>
          <w:color w:val="000000" w:themeColor="text1"/>
          <w:sz w:val="26"/>
          <w:szCs w:val="26"/>
        </w:rPr>
        <w:t>甲方預告終止契約：</w:t>
      </w:r>
    </w:p>
    <w:p w:rsidR="00A03472" w:rsidRPr="00C24E9A" w:rsidRDefault="00A03472" w:rsidP="00891756">
      <w:pPr>
        <w:adjustRightInd w:val="0"/>
        <w:snapToGrid w:val="0"/>
        <w:ind w:leftChars="413" w:left="991"/>
        <w:jc w:val="both"/>
        <w:rPr>
          <w:rFonts w:eastAsia="標楷體"/>
          <w:color w:val="000000" w:themeColor="text1"/>
          <w:sz w:val="26"/>
          <w:szCs w:val="26"/>
        </w:rPr>
      </w:pPr>
      <w:r w:rsidRPr="00C24E9A">
        <w:rPr>
          <w:rFonts w:eastAsia="標楷體"/>
          <w:color w:val="000000" w:themeColor="text1"/>
          <w:sz w:val="26"/>
          <w:szCs w:val="26"/>
        </w:rPr>
        <w:t>有勞動基準法第</w:t>
      </w:r>
      <w:r w:rsidRPr="00C24E9A">
        <w:rPr>
          <w:rFonts w:eastAsia="標楷體"/>
          <w:color w:val="000000" w:themeColor="text1"/>
          <w:sz w:val="26"/>
          <w:szCs w:val="26"/>
        </w:rPr>
        <w:t>11</w:t>
      </w:r>
      <w:r w:rsidRPr="00C24E9A">
        <w:rPr>
          <w:rFonts w:eastAsia="標楷體"/>
          <w:color w:val="000000" w:themeColor="text1"/>
          <w:sz w:val="26"/>
          <w:szCs w:val="26"/>
        </w:rPr>
        <w:t>條</w:t>
      </w:r>
      <w:r w:rsidR="00755FAE" w:rsidRPr="00C24E9A">
        <w:rPr>
          <w:rFonts w:eastAsia="標楷體"/>
          <w:color w:val="000000" w:themeColor="text1"/>
          <w:sz w:val="26"/>
          <w:szCs w:val="26"/>
        </w:rPr>
        <w:t>及甲方</w:t>
      </w:r>
      <w:r w:rsidR="00891756" w:rsidRPr="00C24E9A">
        <w:rPr>
          <w:rFonts w:eastAsia="標楷體" w:hint="eastAsia"/>
          <w:bCs/>
          <w:color w:val="000000" w:themeColor="text1"/>
          <w:sz w:val="26"/>
          <w:szCs w:val="26"/>
        </w:rPr>
        <w:t>約用</w:t>
      </w:r>
      <w:r w:rsidR="00891756" w:rsidRPr="00C24E9A">
        <w:rPr>
          <w:rFonts w:eastAsia="標楷體"/>
          <w:bCs/>
          <w:color w:val="000000" w:themeColor="text1"/>
          <w:sz w:val="26"/>
          <w:szCs w:val="26"/>
        </w:rPr>
        <w:t>人員</w:t>
      </w:r>
      <w:r w:rsidR="00755FAE" w:rsidRPr="00C24E9A">
        <w:rPr>
          <w:rFonts w:eastAsia="標楷體"/>
          <w:color w:val="000000" w:themeColor="text1"/>
          <w:sz w:val="26"/>
          <w:szCs w:val="26"/>
        </w:rPr>
        <w:t>工作規則第</w:t>
      </w:r>
      <w:r w:rsidR="00891756" w:rsidRPr="00C24E9A">
        <w:rPr>
          <w:rFonts w:eastAsia="標楷體" w:hint="eastAsia"/>
          <w:color w:val="000000" w:themeColor="text1"/>
          <w:sz w:val="26"/>
          <w:szCs w:val="26"/>
        </w:rPr>
        <w:t>47</w:t>
      </w:r>
      <w:r w:rsidR="00755FAE" w:rsidRPr="00C24E9A">
        <w:rPr>
          <w:rFonts w:eastAsia="標楷體"/>
          <w:color w:val="000000" w:themeColor="text1"/>
          <w:sz w:val="26"/>
          <w:szCs w:val="26"/>
        </w:rPr>
        <w:t>條</w:t>
      </w:r>
      <w:r w:rsidRPr="00C24E9A">
        <w:rPr>
          <w:rFonts w:eastAsia="標楷體"/>
          <w:color w:val="000000" w:themeColor="text1"/>
          <w:sz w:val="26"/>
          <w:szCs w:val="26"/>
        </w:rPr>
        <w:t>所</w:t>
      </w:r>
      <w:r w:rsidR="00755FAE" w:rsidRPr="00C24E9A">
        <w:rPr>
          <w:rFonts w:eastAsia="標楷體"/>
          <w:color w:val="000000" w:themeColor="text1"/>
          <w:sz w:val="26"/>
          <w:szCs w:val="26"/>
        </w:rPr>
        <w:t>定</w:t>
      </w:r>
      <w:r w:rsidRPr="00C24E9A">
        <w:rPr>
          <w:rFonts w:eastAsia="標楷體"/>
          <w:color w:val="000000" w:themeColor="text1"/>
          <w:sz w:val="26"/>
          <w:szCs w:val="26"/>
        </w:rPr>
        <w:t>之情形之</w:t>
      </w:r>
      <w:proofErr w:type="gramStart"/>
      <w:r w:rsidRPr="00C24E9A">
        <w:rPr>
          <w:rFonts w:eastAsia="標楷體"/>
          <w:color w:val="000000" w:themeColor="text1"/>
          <w:sz w:val="26"/>
          <w:szCs w:val="26"/>
        </w:rPr>
        <w:t>一</w:t>
      </w:r>
      <w:proofErr w:type="gramEnd"/>
      <w:r w:rsidRPr="00C24E9A">
        <w:rPr>
          <w:rFonts w:eastAsia="標楷體"/>
          <w:color w:val="000000" w:themeColor="text1"/>
          <w:sz w:val="26"/>
          <w:szCs w:val="26"/>
        </w:rPr>
        <w:t>者，甲方得依</w:t>
      </w:r>
      <w:r w:rsidR="00213313" w:rsidRPr="00C24E9A">
        <w:rPr>
          <w:rFonts w:eastAsia="標楷體"/>
          <w:color w:val="000000" w:themeColor="text1"/>
          <w:sz w:val="26"/>
          <w:szCs w:val="26"/>
        </w:rPr>
        <w:t>勞動基準</w:t>
      </w:r>
      <w:r w:rsidRPr="00C24E9A">
        <w:rPr>
          <w:rFonts w:eastAsia="標楷體"/>
          <w:color w:val="000000" w:themeColor="text1"/>
          <w:sz w:val="26"/>
          <w:szCs w:val="26"/>
        </w:rPr>
        <w:t>法第</w:t>
      </w:r>
      <w:r w:rsidRPr="00C24E9A">
        <w:rPr>
          <w:rFonts w:eastAsia="標楷體"/>
          <w:color w:val="000000" w:themeColor="text1"/>
          <w:sz w:val="26"/>
          <w:szCs w:val="26"/>
        </w:rPr>
        <w:t>16</w:t>
      </w:r>
      <w:r w:rsidRPr="00C24E9A">
        <w:rPr>
          <w:rFonts w:eastAsia="標楷體"/>
          <w:color w:val="000000" w:themeColor="text1"/>
          <w:sz w:val="26"/>
          <w:szCs w:val="26"/>
        </w:rPr>
        <w:t>條規定預告乙方終止契約，</w:t>
      </w:r>
      <w:r w:rsidR="00594787" w:rsidRPr="00C24E9A">
        <w:rPr>
          <w:rFonts w:eastAsia="標楷體"/>
          <w:color w:val="000000" w:themeColor="text1"/>
          <w:sz w:val="26"/>
          <w:szCs w:val="26"/>
        </w:rPr>
        <w:t>並</w:t>
      </w:r>
      <w:r w:rsidRPr="00C24E9A">
        <w:rPr>
          <w:rFonts w:eastAsia="標楷體"/>
          <w:color w:val="000000" w:themeColor="text1"/>
          <w:sz w:val="26"/>
          <w:szCs w:val="26"/>
        </w:rPr>
        <w:t>依規定給付預告期間工資</w:t>
      </w:r>
      <w:r w:rsidR="00594787" w:rsidRPr="00C24E9A">
        <w:rPr>
          <w:rFonts w:eastAsia="標楷體"/>
          <w:color w:val="000000" w:themeColor="text1"/>
          <w:sz w:val="26"/>
          <w:szCs w:val="26"/>
        </w:rPr>
        <w:t>及</w:t>
      </w:r>
      <w:r w:rsidR="00213313" w:rsidRPr="00C24E9A">
        <w:rPr>
          <w:rFonts w:eastAsia="標楷體"/>
          <w:color w:val="000000" w:themeColor="text1"/>
          <w:sz w:val="26"/>
          <w:szCs w:val="26"/>
        </w:rPr>
        <w:t>依勞工退休金條例第</w:t>
      </w:r>
      <w:r w:rsidR="00213313" w:rsidRPr="00C24E9A">
        <w:rPr>
          <w:rFonts w:eastAsia="標楷體"/>
          <w:color w:val="000000" w:themeColor="text1"/>
          <w:sz w:val="26"/>
          <w:szCs w:val="26"/>
        </w:rPr>
        <w:t>12</w:t>
      </w:r>
      <w:r w:rsidR="00213313" w:rsidRPr="00C24E9A">
        <w:rPr>
          <w:rFonts w:eastAsia="標楷體"/>
          <w:color w:val="000000" w:themeColor="text1"/>
          <w:sz w:val="26"/>
          <w:szCs w:val="26"/>
        </w:rPr>
        <w:t>條規定</w:t>
      </w:r>
      <w:r w:rsidRPr="00C24E9A">
        <w:rPr>
          <w:rFonts w:eastAsia="標楷體"/>
          <w:color w:val="000000" w:themeColor="text1"/>
          <w:sz w:val="26"/>
          <w:szCs w:val="26"/>
        </w:rPr>
        <w:t>資遣費。</w:t>
      </w:r>
    </w:p>
    <w:p w:rsidR="00891756" w:rsidRPr="00C24E9A" w:rsidRDefault="00CA77A8" w:rsidP="00401004">
      <w:pPr>
        <w:adjustRightInd w:val="0"/>
        <w:snapToGrid w:val="0"/>
        <w:ind w:leftChars="225" w:left="1060" w:hangingChars="200" w:hanging="520"/>
        <w:jc w:val="both"/>
        <w:rPr>
          <w:rFonts w:eastAsia="標楷體"/>
          <w:color w:val="000000" w:themeColor="text1"/>
          <w:sz w:val="26"/>
          <w:szCs w:val="26"/>
        </w:rPr>
      </w:pPr>
      <w:r w:rsidRPr="00C24E9A">
        <w:rPr>
          <w:rFonts w:eastAsia="標楷體"/>
          <w:color w:val="000000" w:themeColor="text1"/>
          <w:sz w:val="26"/>
          <w:szCs w:val="26"/>
        </w:rPr>
        <w:t>(</w:t>
      </w:r>
      <w:r w:rsidR="00A03472" w:rsidRPr="00C24E9A">
        <w:rPr>
          <w:rFonts w:eastAsia="標楷體"/>
          <w:color w:val="000000" w:themeColor="text1"/>
          <w:sz w:val="26"/>
          <w:szCs w:val="26"/>
        </w:rPr>
        <w:t>二</w:t>
      </w:r>
      <w:r w:rsidRPr="00C24E9A">
        <w:rPr>
          <w:rFonts w:eastAsia="標楷體"/>
          <w:color w:val="000000" w:themeColor="text1"/>
          <w:sz w:val="26"/>
          <w:szCs w:val="26"/>
        </w:rPr>
        <w:t>)</w:t>
      </w:r>
      <w:r w:rsidR="00A03472" w:rsidRPr="00C24E9A">
        <w:rPr>
          <w:rFonts w:eastAsia="標楷體"/>
          <w:color w:val="000000" w:themeColor="text1"/>
          <w:sz w:val="26"/>
          <w:szCs w:val="26"/>
        </w:rPr>
        <w:t>甲方不經預告終止契約：</w:t>
      </w:r>
    </w:p>
    <w:p w:rsidR="0020081C" w:rsidRPr="00C24E9A" w:rsidRDefault="0050457B" w:rsidP="00891756">
      <w:pPr>
        <w:adjustRightInd w:val="0"/>
        <w:snapToGrid w:val="0"/>
        <w:ind w:leftChars="413" w:left="991"/>
        <w:jc w:val="both"/>
        <w:rPr>
          <w:rFonts w:eastAsia="標楷體"/>
          <w:color w:val="000000" w:themeColor="text1"/>
          <w:sz w:val="26"/>
          <w:szCs w:val="26"/>
        </w:rPr>
      </w:pPr>
      <w:r w:rsidRPr="00C24E9A">
        <w:rPr>
          <w:rFonts w:eastAsia="標楷體"/>
          <w:color w:val="000000" w:themeColor="text1"/>
          <w:sz w:val="26"/>
          <w:szCs w:val="26"/>
        </w:rPr>
        <w:t>乙方</w:t>
      </w:r>
      <w:r w:rsidR="00A03472" w:rsidRPr="00C24E9A">
        <w:rPr>
          <w:rFonts w:eastAsia="標楷體"/>
          <w:color w:val="000000" w:themeColor="text1"/>
          <w:sz w:val="26"/>
          <w:szCs w:val="26"/>
        </w:rPr>
        <w:t>有勞動基準法第</w:t>
      </w:r>
      <w:r w:rsidR="00A03472" w:rsidRPr="00C24E9A">
        <w:rPr>
          <w:rFonts w:eastAsia="標楷體"/>
          <w:color w:val="000000" w:themeColor="text1"/>
          <w:sz w:val="26"/>
          <w:szCs w:val="26"/>
        </w:rPr>
        <w:t>12</w:t>
      </w:r>
      <w:r w:rsidR="00A03472" w:rsidRPr="00C24E9A">
        <w:rPr>
          <w:rFonts w:eastAsia="標楷體"/>
          <w:color w:val="000000" w:themeColor="text1"/>
          <w:sz w:val="26"/>
          <w:szCs w:val="26"/>
        </w:rPr>
        <w:t>條</w:t>
      </w:r>
      <w:r w:rsidR="00755FAE" w:rsidRPr="00C24E9A">
        <w:rPr>
          <w:rFonts w:eastAsia="標楷體"/>
          <w:color w:val="000000" w:themeColor="text1"/>
          <w:sz w:val="26"/>
          <w:szCs w:val="26"/>
        </w:rPr>
        <w:t>及甲方</w:t>
      </w:r>
      <w:r w:rsidR="00891756" w:rsidRPr="00C24E9A">
        <w:rPr>
          <w:rFonts w:eastAsia="標楷體" w:hint="eastAsia"/>
          <w:bCs/>
          <w:color w:val="000000" w:themeColor="text1"/>
          <w:sz w:val="26"/>
          <w:szCs w:val="26"/>
        </w:rPr>
        <w:t>約用</w:t>
      </w:r>
      <w:r w:rsidR="00891756" w:rsidRPr="00C24E9A">
        <w:rPr>
          <w:rFonts w:eastAsia="標楷體"/>
          <w:bCs/>
          <w:color w:val="000000" w:themeColor="text1"/>
          <w:sz w:val="26"/>
          <w:szCs w:val="26"/>
        </w:rPr>
        <w:t>人員</w:t>
      </w:r>
      <w:r w:rsidR="00755FAE" w:rsidRPr="00C24E9A">
        <w:rPr>
          <w:rFonts w:eastAsia="標楷體"/>
          <w:color w:val="000000" w:themeColor="text1"/>
          <w:sz w:val="26"/>
          <w:szCs w:val="26"/>
        </w:rPr>
        <w:t>工作規則第</w:t>
      </w:r>
      <w:r w:rsidR="00891756" w:rsidRPr="00C24E9A">
        <w:rPr>
          <w:rFonts w:eastAsia="標楷體" w:hint="eastAsia"/>
          <w:color w:val="000000" w:themeColor="text1"/>
          <w:sz w:val="26"/>
          <w:szCs w:val="26"/>
        </w:rPr>
        <w:t>46</w:t>
      </w:r>
      <w:r w:rsidR="00755FAE" w:rsidRPr="00C24E9A">
        <w:rPr>
          <w:rFonts w:eastAsia="標楷體"/>
          <w:color w:val="000000" w:themeColor="text1"/>
          <w:sz w:val="26"/>
          <w:szCs w:val="26"/>
        </w:rPr>
        <w:t>條</w:t>
      </w:r>
      <w:r w:rsidR="00A03472" w:rsidRPr="00C24E9A">
        <w:rPr>
          <w:rFonts w:eastAsia="標楷體"/>
          <w:color w:val="000000" w:themeColor="text1"/>
          <w:sz w:val="26"/>
          <w:szCs w:val="26"/>
        </w:rPr>
        <w:t>所定之情形之</w:t>
      </w:r>
      <w:proofErr w:type="gramStart"/>
      <w:r w:rsidR="00A03472" w:rsidRPr="00C24E9A">
        <w:rPr>
          <w:rFonts w:eastAsia="標楷體"/>
          <w:color w:val="000000" w:themeColor="text1"/>
          <w:sz w:val="26"/>
          <w:szCs w:val="26"/>
        </w:rPr>
        <w:t>一</w:t>
      </w:r>
      <w:proofErr w:type="gramEnd"/>
      <w:r w:rsidR="00A03472" w:rsidRPr="00C24E9A">
        <w:rPr>
          <w:rFonts w:eastAsia="標楷體"/>
          <w:color w:val="000000" w:themeColor="text1"/>
          <w:sz w:val="26"/>
          <w:szCs w:val="26"/>
        </w:rPr>
        <w:lastRenderedPageBreak/>
        <w:t>者</w:t>
      </w:r>
      <w:r w:rsidRPr="00C24E9A">
        <w:rPr>
          <w:rFonts w:eastAsia="標楷體"/>
          <w:color w:val="000000" w:themeColor="text1"/>
          <w:sz w:val="26"/>
          <w:szCs w:val="26"/>
        </w:rPr>
        <w:t>，</w:t>
      </w:r>
      <w:r w:rsidR="00A03472" w:rsidRPr="00C24E9A">
        <w:rPr>
          <w:rFonts w:eastAsia="標楷體"/>
          <w:color w:val="000000" w:themeColor="text1"/>
          <w:sz w:val="26"/>
          <w:szCs w:val="26"/>
        </w:rPr>
        <w:t>甲方得不經預告乙方終止契約</w:t>
      </w:r>
      <w:r w:rsidR="006D2962" w:rsidRPr="00C24E9A">
        <w:rPr>
          <w:rFonts w:eastAsia="標楷體"/>
          <w:color w:val="000000" w:themeColor="text1"/>
          <w:sz w:val="26"/>
          <w:szCs w:val="26"/>
        </w:rPr>
        <w:t>，乙方不得請求資遣費</w:t>
      </w:r>
      <w:r w:rsidR="00A03472" w:rsidRPr="00C24E9A">
        <w:rPr>
          <w:rFonts w:eastAsia="標楷體"/>
          <w:color w:val="000000" w:themeColor="text1"/>
          <w:sz w:val="26"/>
          <w:szCs w:val="26"/>
        </w:rPr>
        <w:t>。</w:t>
      </w:r>
    </w:p>
    <w:p w:rsidR="00891756" w:rsidRPr="00C24E9A" w:rsidRDefault="00CA77A8" w:rsidP="00CA77A8">
      <w:pPr>
        <w:adjustRightInd w:val="0"/>
        <w:snapToGrid w:val="0"/>
        <w:ind w:leftChars="225" w:left="1034" w:hangingChars="190" w:hanging="494"/>
        <w:jc w:val="both"/>
        <w:rPr>
          <w:rFonts w:eastAsia="標楷體"/>
          <w:color w:val="000000" w:themeColor="text1"/>
          <w:sz w:val="26"/>
          <w:szCs w:val="26"/>
        </w:rPr>
      </w:pPr>
      <w:r w:rsidRPr="00C24E9A">
        <w:rPr>
          <w:rFonts w:eastAsia="標楷體"/>
          <w:color w:val="000000" w:themeColor="text1"/>
          <w:sz w:val="26"/>
          <w:szCs w:val="26"/>
        </w:rPr>
        <w:t>(</w:t>
      </w:r>
      <w:r w:rsidR="00A03472" w:rsidRPr="00C24E9A">
        <w:rPr>
          <w:rFonts w:eastAsia="標楷體"/>
          <w:color w:val="000000" w:themeColor="text1"/>
          <w:sz w:val="26"/>
          <w:szCs w:val="26"/>
        </w:rPr>
        <w:t>三</w:t>
      </w:r>
      <w:r w:rsidRPr="00C24E9A">
        <w:rPr>
          <w:rFonts w:eastAsia="標楷體"/>
          <w:color w:val="000000" w:themeColor="text1"/>
          <w:sz w:val="26"/>
          <w:szCs w:val="26"/>
        </w:rPr>
        <w:t>)</w:t>
      </w:r>
      <w:r w:rsidR="00A03472" w:rsidRPr="00C24E9A">
        <w:rPr>
          <w:rFonts w:eastAsia="標楷體"/>
          <w:color w:val="000000" w:themeColor="text1"/>
          <w:sz w:val="26"/>
          <w:szCs w:val="26"/>
        </w:rPr>
        <w:t>乙方預告終止契約：</w:t>
      </w:r>
    </w:p>
    <w:p w:rsidR="00A03472" w:rsidRPr="00C24E9A" w:rsidRDefault="00A03472" w:rsidP="00891756">
      <w:pPr>
        <w:adjustRightInd w:val="0"/>
        <w:snapToGrid w:val="0"/>
        <w:ind w:leftChars="413" w:left="991"/>
        <w:jc w:val="both"/>
        <w:rPr>
          <w:rFonts w:eastAsia="標楷體"/>
          <w:color w:val="000000" w:themeColor="text1"/>
          <w:sz w:val="26"/>
          <w:szCs w:val="26"/>
        </w:rPr>
      </w:pPr>
      <w:r w:rsidRPr="00C24E9A">
        <w:rPr>
          <w:rFonts w:eastAsia="標楷體"/>
          <w:color w:val="000000" w:themeColor="text1"/>
          <w:sz w:val="26"/>
          <w:szCs w:val="26"/>
        </w:rPr>
        <w:t>乙方</w:t>
      </w:r>
      <w:r w:rsidR="00213313" w:rsidRPr="00C24E9A">
        <w:rPr>
          <w:rFonts w:eastAsia="標楷體"/>
          <w:color w:val="000000" w:themeColor="text1"/>
          <w:sz w:val="26"/>
          <w:szCs w:val="26"/>
        </w:rPr>
        <w:t>於契約存續</w:t>
      </w:r>
      <w:proofErr w:type="gramStart"/>
      <w:r w:rsidR="00213313" w:rsidRPr="00C24E9A">
        <w:rPr>
          <w:rFonts w:eastAsia="標楷體"/>
          <w:color w:val="000000" w:themeColor="text1"/>
          <w:sz w:val="26"/>
          <w:szCs w:val="26"/>
        </w:rPr>
        <w:t>期間，</w:t>
      </w:r>
      <w:proofErr w:type="gramEnd"/>
      <w:r w:rsidRPr="00C24E9A">
        <w:rPr>
          <w:rFonts w:eastAsia="標楷體"/>
          <w:color w:val="000000" w:themeColor="text1"/>
          <w:sz w:val="26"/>
          <w:szCs w:val="26"/>
        </w:rPr>
        <w:t>得依勞動基準法第</w:t>
      </w:r>
      <w:r w:rsidRPr="00C24E9A">
        <w:rPr>
          <w:rFonts w:eastAsia="標楷體"/>
          <w:color w:val="000000" w:themeColor="text1"/>
          <w:sz w:val="26"/>
          <w:szCs w:val="26"/>
        </w:rPr>
        <w:t>1</w:t>
      </w:r>
      <w:r w:rsidR="00213313" w:rsidRPr="00C24E9A">
        <w:rPr>
          <w:rFonts w:eastAsia="標楷體"/>
          <w:color w:val="000000" w:themeColor="text1"/>
          <w:sz w:val="26"/>
          <w:szCs w:val="26"/>
        </w:rPr>
        <w:t>5</w:t>
      </w:r>
      <w:r w:rsidRPr="00C24E9A">
        <w:rPr>
          <w:rFonts w:eastAsia="標楷體"/>
          <w:color w:val="000000" w:themeColor="text1"/>
          <w:sz w:val="26"/>
          <w:szCs w:val="26"/>
        </w:rPr>
        <w:t>條規定預告甲方終止契約，如非依法令規定而不經預告逕行終止契約，</w:t>
      </w:r>
      <w:proofErr w:type="gramStart"/>
      <w:r w:rsidRPr="00C24E9A">
        <w:rPr>
          <w:rFonts w:eastAsia="標楷體"/>
          <w:color w:val="000000" w:themeColor="text1"/>
          <w:sz w:val="26"/>
          <w:szCs w:val="26"/>
        </w:rPr>
        <w:t>致甲</w:t>
      </w:r>
      <w:proofErr w:type="gramEnd"/>
      <w:r w:rsidRPr="00C24E9A">
        <w:rPr>
          <w:rFonts w:eastAsia="標楷體"/>
          <w:color w:val="000000" w:themeColor="text1"/>
          <w:sz w:val="26"/>
          <w:szCs w:val="26"/>
        </w:rPr>
        <w:t>方</w:t>
      </w:r>
      <w:r w:rsidR="00287E03" w:rsidRPr="00C24E9A">
        <w:rPr>
          <w:rFonts w:eastAsia="標楷體"/>
          <w:color w:val="000000" w:themeColor="text1"/>
          <w:sz w:val="26"/>
          <w:szCs w:val="26"/>
        </w:rPr>
        <w:t>業務</w:t>
      </w:r>
      <w:r w:rsidRPr="00C24E9A">
        <w:rPr>
          <w:rFonts w:eastAsia="標楷體"/>
          <w:color w:val="000000" w:themeColor="text1"/>
          <w:sz w:val="26"/>
          <w:szCs w:val="26"/>
        </w:rPr>
        <w:t>停頓時，乙方應負賠償責任。</w:t>
      </w:r>
    </w:p>
    <w:p w:rsidR="00891756" w:rsidRPr="00C24E9A" w:rsidRDefault="00CA77A8" w:rsidP="00BB181F">
      <w:pPr>
        <w:adjustRightInd w:val="0"/>
        <w:snapToGrid w:val="0"/>
        <w:ind w:leftChars="225" w:left="1034" w:hangingChars="190" w:hanging="494"/>
        <w:jc w:val="both"/>
        <w:rPr>
          <w:rFonts w:eastAsia="標楷體"/>
          <w:color w:val="000000" w:themeColor="text1"/>
          <w:sz w:val="26"/>
          <w:szCs w:val="26"/>
        </w:rPr>
      </w:pPr>
      <w:r w:rsidRPr="00C24E9A">
        <w:rPr>
          <w:rFonts w:eastAsia="標楷體"/>
          <w:color w:val="000000" w:themeColor="text1"/>
          <w:sz w:val="26"/>
          <w:szCs w:val="26"/>
        </w:rPr>
        <w:t>(</w:t>
      </w:r>
      <w:r w:rsidR="00A03472" w:rsidRPr="00C24E9A">
        <w:rPr>
          <w:rFonts w:eastAsia="標楷體"/>
          <w:color w:val="000000" w:themeColor="text1"/>
          <w:sz w:val="26"/>
          <w:szCs w:val="26"/>
        </w:rPr>
        <w:t>四</w:t>
      </w:r>
      <w:r w:rsidRPr="00C24E9A">
        <w:rPr>
          <w:rFonts w:eastAsia="標楷體"/>
          <w:color w:val="000000" w:themeColor="text1"/>
          <w:sz w:val="26"/>
          <w:szCs w:val="26"/>
        </w:rPr>
        <w:t>)</w:t>
      </w:r>
      <w:r w:rsidR="00A03472" w:rsidRPr="00C24E9A">
        <w:rPr>
          <w:rFonts w:eastAsia="標楷體"/>
          <w:color w:val="000000" w:themeColor="text1"/>
          <w:sz w:val="26"/>
          <w:szCs w:val="26"/>
        </w:rPr>
        <w:t>乙方不經預告終止契約：</w:t>
      </w:r>
    </w:p>
    <w:p w:rsidR="00A03472" w:rsidRPr="00C24E9A" w:rsidRDefault="00A03472" w:rsidP="00891756">
      <w:pPr>
        <w:adjustRightInd w:val="0"/>
        <w:snapToGrid w:val="0"/>
        <w:ind w:leftChars="413" w:left="991"/>
        <w:jc w:val="both"/>
        <w:rPr>
          <w:rFonts w:eastAsia="標楷體"/>
          <w:color w:val="000000" w:themeColor="text1"/>
          <w:sz w:val="26"/>
          <w:szCs w:val="26"/>
        </w:rPr>
      </w:pPr>
      <w:r w:rsidRPr="00C24E9A">
        <w:rPr>
          <w:rFonts w:eastAsia="標楷體"/>
          <w:color w:val="000000" w:themeColor="text1"/>
          <w:sz w:val="26"/>
          <w:szCs w:val="26"/>
        </w:rPr>
        <w:t>甲方有勞動基準法第</w:t>
      </w:r>
      <w:r w:rsidRPr="00C24E9A">
        <w:rPr>
          <w:rFonts w:eastAsia="標楷體"/>
          <w:color w:val="000000" w:themeColor="text1"/>
          <w:sz w:val="26"/>
          <w:szCs w:val="26"/>
        </w:rPr>
        <w:t>14</w:t>
      </w:r>
      <w:r w:rsidRPr="00C24E9A">
        <w:rPr>
          <w:rFonts w:eastAsia="標楷體"/>
          <w:color w:val="000000" w:themeColor="text1"/>
          <w:sz w:val="26"/>
          <w:szCs w:val="26"/>
        </w:rPr>
        <w:t>條所定之情形時，乙方得依同條規定不經預告甲方終止契約，並得請求甲方</w:t>
      </w:r>
      <w:r w:rsidR="00213313" w:rsidRPr="00C24E9A">
        <w:rPr>
          <w:rFonts w:eastAsia="標楷體"/>
          <w:color w:val="000000" w:themeColor="text1"/>
          <w:sz w:val="26"/>
          <w:szCs w:val="26"/>
        </w:rPr>
        <w:t>依勞工退休金條例第</w:t>
      </w:r>
      <w:r w:rsidR="00213313" w:rsidRPr="00C24E9A">
        <w:rPr>
          <w:rFonts w:eastAsia="標楷體"/>
          <w:color w:val="000000" w:themeColor="text1"/>
          <w:sz w:val="26"/>
          <w:szCs w:val="26"/>
        </w:rPr>
        <w:t>12</w:t>
      </w:r>
      <w:r w:rsidR="00213313" w:rsidRPr="00C24E9A">
        <w:rPr>
          <w:rFonts w:eastAsia="標楷體"/>
          <w:color w:val="000000" w:themeColor="text1"/>
          <w:sz w:val="26"/>
          <w:szCs w:val="26"/>
        </w:rPr>
        <w:t>條規定</w:t>
      </w:r>
      <w:r w:rsidRPr="00C24E9A">
        <w:rPr>
          <w:rFonts w:eastAsia="標楷體"/>
          <w:color w:val="000000" w:themeColor="text1"/>
          <w:sz w:val="26"/>
          <w:szCs w:val="26"/>
        </w:rPr>
        <w:t>給付資遣費。</w:t>
      </w:r>
    </w:p>
    <w:p w:rsidR="00A03472" w:rsidRPr="00C24E9A" w:rsidRDefault="00404BE9" w:rsidP="00D6704F">
      <w:pPr>
        <w:snapToGrid w:val="0"/>
        <w:spacing w:beforeLines="25" w:before="90"/>
        <w:jc w:val="both"/>
        <w:rPr>
          <w:rFonts w:eastAsia="標楷體"/>
          <w:b/>
          <w:bCs/>
          <w:color w:val="000000" w:themeColor="text1"/>
          <w:sz w:val="28"/>
          <w:szCs w:val="28"/>
        </w:rPr>
      </w:pPr>
      <w:r w:rsidRPr="00C24E9A">
        <w:rPr>
          <w:rFonts w:eastAsia="標楷體"/>
          <w:b/>
          <w:bCs/>
          <w:color w:val="000000" w:themeColor="text1"/>
          <w:sz w:val="28"/>
          <w:szCs w:val="28"/>
        </w:rPr>
        <w:t>十</w:t>
      </w:r>
      <w:r w:rsidR="00A03472" w:rsidRPr="00C24E9A">
        <w:rPr>
          <w:rFonts w:eastAsia="標楷體"/>
          <w:b/>
          <w:bCs/>
          <w:color w:val="000000" w:themeColor="text1"/>
          <w:sz w:val="28"/>
          <w:szCs w:val="28"/>
        </w:rPr>
        <w:t>、退休：</w:t>
      </w:r>
    </w:p>
    <w:p w:rsidR="001B6243" w:rsidRPr="00C24E9A" w:rsidRDefault="001B6243" w:rsidP="00CA77A8">
      <w:pPr>
        <w:adjustRightInd w:val="0"/>
        <w:snapToGrid w:val="0"/>
        <w:ind w:left="556"/>
        <w:jc w:val="both"/>
        <w:rPr>
          <w:rFonts w:eastAsia="標楷體"/>
          <w:color w:val="000000" w:themeColor="text1"/>
          <w:sz w:val="26"/>
          <w:szCs w:val="26"/>
        </w:rPr>
      </w:pPr>
      <w:r w:rsidRPr="00C24E9A">
        <w:rPr>
          <w:rFonts w:eastAsia="標楷體"/>
          <w:color w:val="000000" w:themeColor="text1"/>
          <w:sz w:val="26"/>
          <w:szCs w:val="26"/>
        </w:rPr>
        <w:t>乙方符合勞動基準法第</w:t>
      </w:r>
      <w:r w:rsidRPr="00C24E9A">
        <w:rPr>
          <w:rFonts w:eastAsia="標楷體"/>
          <w:color w:val="000000" w:themeColor="text1"/>
          <w:sz w:val="26"/>
          <w:szCs w:val="26"/>
        </w:rPr>
        <w:t>53</w:t>
      </w:r>
      <w:r w:rsidRPr="00C24E9A">
        <w:rPr>
          <w:rFonts w:eastAsia="標楷體"/>
          <w:color w:val="000000" w:themeColor="text1"/>
          <w:sz w:val="26"/>
          <w:szCs w:val="26"/>
        </w:rPr>
        <w:t>條規定，自請退休時，或甲方依勞動基準法第</w:t>
      </w:r>
      <w:r w:rsidRPr="00C24E9A">
        <w:rPr>
          <w:rFonts w:eastAsia="標楷體"/>
          <w:color w:val="000000" w:themeColor="text1"/>
          <w:sz w:val="26"/>
          <w:szCs w:val="26"/>
        </w:rPr>
        <w:t>54</w:t>
      </w:r>
      <w:r w:rsidRPr="00C24E9A">
        <w:rPr>
          <w:rFonts w:eastAsia="標楷體"/>
          <w:color w:val="000000" w:themeColor="text1"/>
          <w:sz w:val="26"/>
          <w:szCs w:val="26"/>
        </w:rPr>
        <w:t>條規定，強制乙方退休時，</w:t>
      </w:r>
      <w:proofErr w:type="gramStart"/>
      <w:r w:rsidRPr="00C24E9A">
        <w:rPr>
          <w:rFonts w:eastAsia="標楷體"/>
          <w:color w:val="000000" w:themeColor="text1"/>
          <w:sz w:val="26"/>
          <w:szCs w:val="26"/>
        </w:rPr>
        <w:t>均依勞工</w:t>
      </w:r>
      <w:proofErr w:type="gramEnd"/>
      <w:r w:rsidRPr="00C24E9A">
        <w:rPr>
          <w:rFonts w:eastAsia="標楷體"/>
          <w:color w:val="000000" w:themeColor="text1"/>
          <w:sz w:val="26"/>
          <w:szCs w:val="26"/>
        </w:rPr>
        <w:t>退休金條例及相關規定辦理。</w:t>
      </w:r>
    </w:p>
    <w:p w:rsidR="00A03472" w:rsidRPr="00C24E9A" w:rsidRDefault="0050457B" w:rsidP="00D6704F">
      <w:pPr>
        <w:snapToGrid w:val="0"/>
        <w:spacing w:beforeLines="25" w:before="90"/>
        <w:jc w:val="both"/>
        <w:rPr>
          <w:rFonts w:eastAsia="標楷體"/>
          <w:b/>
          <w:bCs/>
          <w:color w:val="000000" w:themeColor="text1"/>
          <w:sz w:val="28"/>
          <w:szCs w:val="28"/>
        </w:rPr>
      </w:pPr>
      <w:r w:rsidRPr="00C24E9A">
        <w:rPr>
          <w:rFonts w:eastAsia="標楷體"/>
          <w:b/>
          <w:bCs/>
          <w:color w:val="000000" w:themeColor="text1"/>
          <w:sz w:val="28"/>
          <w:szCs w:val="28"/>
        </w:rPr>
        <w:t>十</w:t>
      </w:r>
      <w:r w:rsidR="00404BE9" w:rsidRPr="00C24E9A">
        <w:rPr>
          <w:rFonts w:eastAsia="標楷體"/>
          <w:b/>
          <w:bCs/>
          <w:color w:val="000000" w:themeColor="text1"/>
          <w:sz w:val="28"/>
          <w:szCs w:val="28"/>
        </w:rPr>
        <w:t>一</w:t>
      </w:r>
      <w:r w:rsidR="00A03472" w:rsidRPr="00C24E9A">
        <w:rPr>
          <w:rFonts w:eastAsia="標楷體"/>
          <w:b/>
          <w:bCs/>
          <w:color w:val="000000" w:themeColor="text1"/>
          <w:sz w:val="28"/>
          <w:szCs w:val="28"/>
        </w:rPr>
        <w:t>、職業災害</w:t>
      </w:r>
      <w:r w:rsidR="009828EC" w:rsidRPr="00C24E9A">
        <w:rPr>
          <w:rFonts w:eastAsia="標楷體"/>
          <w:b/>
          <w:color w:val="000000" w:themeColor="text1"/>
          <w:sz w:val="28"/>
          <w:szCs w:val="28"/>
        </w:rPr>
        <w:t>補償</w:t>
      </w:r>
      <w:r w:rsidR="00A03472" w:rsidRPr="00C24E9A">
        <w:rPr>
          <w:rFonts w:eastAsia="標楷體"/>
          <w:b/>
          <w:bCs/>
          <w:color w:val="000000" w:themeColor="text1"/>
          <w:sz w:val="28"/>
          <w:szCs w:val="28"/>
        </w:rPr>
        <w:t>及普通傷病補助：</w:t>
      </w:r>
      <w:r w:rsidR="00A03472" w:rsidRPr="00C24E9A">
        <w:rPr>
          <w:rFonts w:eastAsia="標楷體"/>
          <w:b/>
          <w:bCs/>
          <w:color w:val="000000" w:themeColor="text1"/>
          <w:sz w:val="28"/>
          <w:szCs w:val="28"/>
        </w:rPr>
        <w:t xml:space="preserve"> </w:t>
      </w:r>
    </w:p>
    <w:p w:rsidR="00A03472" w:rsidRPr="00C24E9A" w:rsidRDefault="00A03472" w:rsidP="00CA77A8">
      <w:pPr>
        <w:adjustRightInd w:val="0"/>
        <w:snapToGrid w:val="0"/>
        <w:ind w:left="556"/>
        <w:jc w:val="both"/>
        <w:rPr>
          <w:rFonts w:eastAsia="標楷體"/>
          <w:color w:val="000000" w:themeColor="text1"/>
          <w:sz w:val="26"/>
          <w:szCs w:val="26"/>
        </w:rPr>
      </w:pPr>
      <w:r w:rsidRPr="00C24E9A">
        <w:rPr>
          <w:rFonts w:eastAsia="標楷體"/>
          <w:color w:val="000000" w:themeColor="text1"/>
          <w:sz w:val="26"/>
          <w:szCs w:val="26"/>
        </w:rPr>
        <w:t>甲方應依勞動基準法、</w:t>
      </w:r>
      <w:r w:rsidR="00B50631" w:rsidRPr="00C24E9A">
        <w:rPr>
          <w:rFonts w:eastAsia="標楷體" w:hint="eastAsia"/>
          <w:color w:val="000000" w:themeColor="text1"/>
          <w:sz w:val="26"/>
          <w:szCs w:val="26"/>
        </w:rPr>
        <w:t>勞工職業災害保險及保護法</w:t>
      </w:r>
      <w:r w:rsidRPr="00C24E9A">
        <w:rPr>
          <w:rFonts w:eastAsia="標楷體"/>
          <w:color w:val="000000" w:themeColor="text1"/>
          <w:sz w:val="26"/>
          <w:szCs w:val="26"/>
        </w:rPr>
        <w:t>、勞工保險條例、就業保險法及相關規定辦理。</w:t>
      </w:r>
    </w:p>
    <w:p w:rsidR="00A03472" w:rsidRPr="00C24E9A" w:rsidRDefault="00A03472" w:rsidP="00D6704F">
      <w:pPr>
        <w:snapToGrid w:val="0"/>
        <w:spacing w:beforeLines="25" w:before="90"/>
        <w:jc w:val="both"/>
        <w:rPr>
          <w:rFonts w:eastAsia="標楷體"/>
          <w:b/>
          <w:bCs/>
          <w:color w:val="000000" w:themeColor="text1"/>
          <w:sz w:val="28"/>
          <w:szCs w:val="28"/>
        </w:rPr>
      </w:pPr>
      <w:r w:rsidRPr="00C24E9A">
        <w:rPr>
          <w:rFonts w:eastAsia="標楷體"/>
          <w:b/>
          <w:bCs/>
          <w:color w:val="000000" w:themeColor="text1"/>
          <w:sz w:val="28"/>
          <w:szCs w:val="28"/>
        </w:rPr>
        <w:t>十</w:t>
      </w:r>
      <w:r w:rsidR="00404BE9" w:rsidRPr="00C24E9A">
        <w:rPr>
          <w:rFonts w:eastAsia="標楷體"/>
          <w:b/>
          <w:bCs/>
          <w:color w:val="000000" w:themeColor="text1"/>
          <w:sz w:val="28"/>
          <w:szCs w:val="28"/>
        </w:rPr>
        <w:t>二</w:t>
      </w:r>
      <w:r w:rsidRPr="00C24E9A">
        <w:rPr>
          <w:rFonts w:eastAsia="標楷體"/>
          <w:b/>
          <w:bCs/>
          <w:color w:val="000000" w:themeColor="text1"/>
          <w:sz w:val="28"/>
          <w:szCs w:val="28"/>
        </w:rPr>
        <w:t>、</w:t>
      </w:r>
      <w:r w:rsidR="00753548" w:rsidRPr="00C24E9A">
        <w:rPr>
          <w:rFonts w:eastAsia="標楷體"/>
          <w:b/>
          <w:bCs/>
          <w:color w:val="000000" w:themeColor="text1"/>
          <w:sz w:val="28"/>
          <w:szCs w:val="28"/>
        </w:rPr>
        <w:t>保險與福利：</w:t>
      </w:r>
    </w:p>
    <w:p w:rsidR="00A03472" w:rsidRPr="00C24E9A" w:rsidRDefault="00CA77A8" w:rsidP="00CA77A8">
      <w:pPr>
        <w:adjustRightInd w:val="0"/>
        <w:snapToGrid w:val="0"/>
        <w:ind w:leftChars="225" w:left="1034" w:hangingChars="190" w:hanging="494"/>
        <w:jc w:val="both"/>
        <w:rPr>
          <w:rFonts w:eastAsia="標楷體"/>
          <w:color w:val="000000" w:themeColor="text1"/>
          <w:sz w:val="26"/>
          <w:szCs w:val="26"/>
        </w:rPr>
      </w:pPr>
      <w:r w:rsidRPr="00C24E9A">
        <w:rPr>
          <w:rFonts w:eastAsia="標楷體" w:hint="eastAsia"/>
          <w:color w:val="000000" w:themeColor="text1"/>
          <w:sz w:val="26"/>
          <w:szCs w:val="26"/>
        </w:rPr>
        <w:t>(</w:t>
      </w:r>
      <w:proofErr w:type="gramStart"/>
      <w:r w:rsidR="00A03472" w:rsidRPr="00C24E9A">
        <w:rPr>
          <w:rFonts w:eastAsia="標楷體"/>
          <w:color w:val="000000" w:themeColor="text1"/>
          <w:sz w:val="26"/>
          <w:szCs w:val="26"/>
        </w:rPr>
        <w:t>一</w:t>
      </w:r>
      <w:proofErr w:type="gramEnd"/>
      <w:r w:rsidRPr="00C24E9A">
        <w:rPr>
          <w:rFonts w:eastAsia="標楷體" w:hint="eastAsia"/>
          <w:color w:val="000000" w:themeColor="text1"/>
          <w:sz w:val="26"/>
          <w:szCs w:val="26"/>
        </w:rPr>
        <w:t>)</w:t>
      </w:r>
      <w:r w:rsidR="00A03472" w:rsidRPr="00C24E9A">
        <w:rPr>
          <w:rFonts w:eastAsia="標楷體"/>
          <w:color w:val="000000" w:themeColor="text1"/>
          <w:sz w:val="26"/>
          <w:szCs w:val="26"/>
        </w:rPr>
        <w:t>甲方應依勞工保險條例</w:t>
      </w:r>
      <w:r w:rsidR="00753548" w:rsidRPr="00C24E9A">
        <w:rPr>
          <w:rFonts w:eastAsia="標楷體"/>
          <w:color w:val="000000" w:themeColor="text1"/>
          <w:sz w:val="26"/>
          <w:szCs w:val="26"/>
        </w:rPr>
        <w:t>、全民健康保險法</w:t>
      </w:r>
      <w:r w:rsidR="00A03472" w:rsidRPr="00C24E9A">
        <w:rPr>
          <w:rFonts w:eastAsia="標楷體"/>
          <w:color w:val="000000" w:themeColor="text1"/>
          <w:sz w:val="26"/>
          <w:szCs w:val="26"/>
        </w:rPr>
        <w:t>及相關法規，為乙方</w:t>
      </w:r>
      <w:r w:rsidR="00753548" w:rsidRPr="00C24E9A">
        <w:rPr>
          <w:rFonts w:eastAsia="標楷體"/>
          <w:color w:val="000000" w:themeColor="text1"/>
          <w:sz w:val="26"/>
          <w:szCs w:val="26"/>
        </w:rPr>
        <w:t>辦理</w:t>
      </w:r>
      <w:r w:rsidR="00A03472" w:rsidRPr="00C24E9A">
        <w:rPr>
          <w:rFonts w:eastAsia="標楷體"/>
          <w:color w:val="000000" w:themeColor="text1"/>
          <w:sz w:val="26"/>
          <w:szCs w:val="26"/>
        </w:rPr>
        <w:t>保險。</w:t>
      </w:r>
      <w:r w:rsidR="00A03472" w:rsidRPr="00C24E9A">
        <w:rPr>
          <w:rFonts w:eastAsia="標楷體"/>
          <w:color w:val="000000" w:themeColor="text1"/>
          <w:sz w:val="26"/>
          <w:szCs w:val="26"/>
        </w:rPr>
        <w:t xml:space="preserve"> </w:t>
      </w:r>
    </w:p>
    <w:p w:rsidR="0087279C" w:rsidRPr="00C24E9A" w:rsidRDefault="00CA77A8" w:rsidP="00BB181F">
      <w:pPr>
        <w:adjustRightInd w:val="0"/>
        <w:snapToGrid w:val="0"/>
        <w:ind w:leftChars="225" w:left="1034" w:hangingChars="190" w:hanging="494"/>
        <w:jc w:val="both"/>
        <w:rPr>
          <w:rFonts w:eastAsia="標楷體"/>
          <w:color w:val="000000" w:themeColor="text1"/>
          <w:sz w:val="26"/>
          <w:szCs w:val="26"/>
        </w:rPr>
      </w:pPr>
      <w:r w:rsidRPr="00C24E9A">
        <w:rPr>
          <w:rFonts w:eastAsia="標楷體" w:hint="eastAsia"/>
          <w:color w:val="000000" w:themeColor="text1"/>
          <w:sz w:val="26"/>
          <w:szCs w:val="26"/>
        </w:rPr>
        <w:t>(</w:t>
      </w:r>
      <w:r w:rsidR="00FE718E" w:rsidRPr="00C24E9A">
        <w:rPr>
          <w:rFonts w:eastAsia="標楷體"/>
          <w:color w:val="000000" w:themeColor="text1"/>
          <w:sz w:val="26"/>
          <w:szCs w:val="26"/>
        </w:rPr>
        <w:t>二</w:t>
      </w:r>
      <w:r w:rsidRPr="00C24E9A">
        <w:rPr>
          <w:rFonts w:eastAsia="標楷體" w:hint="eastAsia"/>
          <w:color w:val="000000" w:themeColor="text1"/>
          <w:sz w:val="26"/>
          <w:szCs w:val="26"/>
        </w:rPr>
        <w:t>)</w:t>
      </w:r>
      <w:r w:rsidR="00FE718E" w:rsidRPr="00C24E9A">
        <w:rPr>
          <w:rFonts w:eastAsia="標楷體"/>
          <w:color w:val="000000" w:themeColor="text1"/>
          <w:sz w:val="26"/>
          <w:szCs w:val="26"/>
        </w:rPr>
        <w:t>乙方在本契約有效期間之各項福利，</w:t>
      </w:r>
      <w:r w:rsidR="0087279C" w:rsidRPr="00C24E9A">
        <w:rPr>
          <w:rFonts w:eastAsia="標楷體"/>
          <w:color w:val="000000" w:themeColor="text1"/>
          <w:sz w:val="26"/>
          <w:szCs w:val="26"/>
        </w:rPr>
        <w:t>依甲方相關規定辦理。</w:t>
      </w:r>
    </w:p>
    <w:p w:rsidR="00A03472" w:rsidRPr="00C24E9A" w:rsidRDefault="00A03472" w:rsidP="00D6704F">
      <w:pPr>
        <w:snapToGrid w:val="0"/>
        <w:spacing w:beforeLines="25" w:before="90"/>
        <w:jc w:val="both"/>
        <w:rPr>
          <w:rFonts w:eastAsia="標楷體"/>
          <w:color w:val="000000" w:themeColor="text1"/>
          <w:sz w:val="26"/>
          <w:szCs w:val="26"/>
        </w:rPr>
      </w:pPr>
      <w:r w:rsidRPr="00C24E9A">
        <w:rPr>
          <w:rFonts w:eastAsia="標楷體"/>
          <w:b/>
          <w:bCs/>
          <w:color w:val="000000" w:themeColor="text1"/>
          <w:sz w:val="28"/>
          <w:szCs w:val="28"/>
        </w:rPr>
        <w:t>十</w:t>
      </w:r>
      <w:r w:rsidR="0050457B" w:rsidRPr="00C24E9A">
        <w:rPr>
          <w:rFonts w:eastAsia="標楷體"/>
          <w:b/>
          <w:bCs/>
          <w:color w:val="000000" w:themeColor="text1"/>
          <w:sz w:val="28"/>
          <w:szCs w:val="28"/>
        </w:rPr>
        <w:t>三</w:t>
      </w:r>
      <w:r w:rsidRPr="00C24E9A">
        <w:rPr>
          <w:rFonts w:eastAsia="標楷體"/>
          <w:b/>
          <w:bCs/>
          <w:color w:val="000000" w:themeColor="text1"/>
          <w:sz w:val="28"/>
          <w:szCs w:val="28"/>
        </w:rPr>
        <w:t>、服務與紀律：</w:t>
      </w:r>
      <w:r w:rsidRPr="00C24E9A">
        <w:rPr>
          <w:rFonts w:eastAsia="標楷體"/>
          <w:color w:val="000000" w:themeColor="text1"/>
          <w:sz w:val="26"/>
          <w:szCs w:val="26"/>
        </w:rPr>
        <w:t xml:space="preserve"> </w:t>
      </w:r>
    </w:p>
    <w:p w:rsidR="00A03472" w:rsidRPr="00C24E9A" w:rsidRDefault="00CA77A8" w:rsidP="00CA77A8">
      <w:pPr>
        <w:adjustRightInd w:val="0"/>
        <w:snapToGrid w:val="0"/>
        <w:ind w:leftChars="224" w:left="990" w:hangingChars="174" w:hanging="452"/>
        <w:jc w:val="both"/>
        <w:rPr>
          <w:rFonts w:eastAsia="標楷體"/>
          <w:color w:val="000000" w:themeColor="text1"/>
          <w:sz w:val="26"/>
          <w:szCs w:val="26"/>
        </w:rPr>
      </w:pPr>
      <w:r w:rsidRPr="00C24E9A">
        <w:rPr>
          <w:rFonts w:eastAsia="標楷體"/>
          <w:color w:val="000000" w:themeColor="text1"/>
          <w:sz w:val="26"/>
          <w:szCs w:val="26"/>
        </w:rPr>
        <w:t>(</w:t>
      </w:r>
      <w:proofErr w:type="gramStart"/>
      <w:r w:rsidR="00A03472" w:rsidRPr="00C24E9A">
        <w:rPr>
          <w:rFonts w:eastAsia="標楷體"/>
          <w:color w:val="000000" w:themeColor="text1"/>
          <w:sz w:val="26"/>
          <w:szCs w:val="26"/>
        </w:rPr>
        <w:t>一</w:t>
      </w:r>
      <w:proofErr w:type="gramEnd"/>
      <w:r w:rsidRPr="00C24E9A">
        <w:rPr>
          <w:rFonts w:eastAsia="標楷體"/>
          <w:color w:val="000000" w:themeColor="text1"/>
          <w:sz w:val="26"/>
          <w:szCs w:val="26"/>
        </w:rPr>
        <w:t>)</w:t>
      </w:r>
      <w:r w:rsidR="00A03472" w:rsidRPr="00C24E9A">
        <w:rPr>
          <w:rFonts w:eastAsia="標楷體"/>
          <w:color w:val="000000" w:themeColor="text1"/>
          <w:sz w:val="26"/>
          <w:szCs w:val="26"/>
        </w:rPr>
        <w:t>乙方應遵守甲方訂定</w:t>
      </w:r>
      <w:r w:rsidR="00982547" w:rsidRPr="00C24E9A">
        <w:rPr>
          <w:rFonts w:eastAsia="標楷體"/>
          <w:color w:val="000000" w:themeColor="text1"/>
          <w:sz w:val="26"/>
          <w:szCs w:val="26"/>
        </w:rPr>
        <w:t>之</w:t>
      </w:r>
      <w:r w:rsidR="00A03472" w:rsidRPr="00C24E9A">
        <w:rPr>
          <w:rFonts w:eastAsia="標楷體"/>
          <w:color w:val="000000" w:themeColor="text1"/>
          <w:sz w:val="26"/>
          <w:szCs w:val="26"/>
        </w:rPr>
        <w:t>工作規則或人事規章，並應謙和、誠實、謹慎、主動、積極從事工作。</w:t>
      </w:r>
      <w:r w:rsidR="00A03472" w:rsidRPr="00C24E9A">
        <w:rPr>
          <w:rFonts w:eastAsia="標楷體"/>
          <w:color w:val="000000" w:themeColor="text1"/>
          <w:sz w:val="26"/>
          <w:szCs w:val="26"/>
        </w:rPr>
        <w:t xml:space="preserve"> </w:t>
      </w:r>
    </w:p>
    <w:p w:rsidR="00A03472" w:rsidRPr="00C24E9A" w:rsidRDefault="00CA77A8" w:rsidP="00CA77A8">
      <w:pPr>
        <w:adjustRightInd w:val="0"/>
        <w:snapToGrid w:val="0"/>
        <w:ind w:leftChars="224" w:left="990" w:hangingChars="174" w:hanging="452"/>
        <w:jc w:val="both"/>
        <w:rPr>
          <w:rFonts w:eastAsia="標楷體"/>
          <w:color w:val="000000" w:themeColor="text1"/>
          <w:sz w:val="26"/>
          <w:szCs w:val="26"/>
        </w:rPr>
      </w:pPr>
      <w:r w:rsidRPr="00C24E9A">
        <w:rPr>
          <w:rFonts w:eastAsia="標楷體"/>
          <w:color w:val="000000" w:themeColor="text1"/>
          <w:sz w:val="26"/>
          <w:szCs w:val="26"/>
        </w:rPr>
        <w:t>(</w:t>
      </w:r>
      <w:r w:rsidR="00A03472" w:rsidRPr="00C24E9A">
        <w:rPr>
          <w:rFonts w:eastAsia="標楷體"/>
          <w:color w:val="000000" w:themeColor="text1"/>
          <w:sz w:val="26"/>
          <w:szCs w:val="26"/>
        </w:rPr>
        <w:t>二</w:t>
      </w:r>
      <w:r w:rsidRPr="00C24E9A">
        <w:rPr>
          <w:rFonts w:eastAsia="標楷體"/>
          <w:color w:val="000000" w:themeColor="text1"/>
          <w:sz w:val="26"/>
          <w:szCs w:val="26"/>
        </w:rPr>
        <w:t>)</w:t>
      </w:r>
      <w:r w:rsidR="00BB181F" w:rsidRPr="00C24E9A">
        <w:rPr>
          <w:rFonts w:eastAsia="標楷體"/>
          <w:color w:val="000000" w:themeColor="text1"/>
          <w:sz w:val="26"/>
          <w:szCs w:val="26"/>
        </w:rPr>
        <w:t>乙方於工作上應接受甲方各級主管之指揮監督。</w:t>
      </w:r>
    </w:p>
    <w:p w:rsidR="00A03472" w:rsidRPr="00C24E9A" w:rsidRDefault="00CA77A8" w:rsidP="00CA77A8">
      <w:pPr>
        <w:adjustRightInd w:val="0"/>
        <w:snapToGrid w:val="0"/>
        <w:ind w:leftChars="224" w:left="990" w:hangingChars="174" w:hanging="452"/>
        <w:jc w:val="both"/>
        <w:rPr>
          <w:rFonts w:eastAsia="標楷體"/>
          <w:color w:val="000000" w:themeColor="text1"/>
          <w:sz w:val="26"/>
          <w:szCs w:val="26"/>
        </w:rPr>
      </w:pPr>
      <w:r w:rsidRPr="00C24E9A">
        <w:rPr>
          <w:rFonts w:eastAsia="標楷體"/>
          <w:color w:val="000000" w:themeColor="text1"/>
          <w:sz w:val="26"/>
          <w:szCs w:val="26"/>
        </w:rPr>
        <w:t>(</w:t>
      </w:r>
      <w:r w:rsidR="00A03472" w:rsidRPr="00C24E9A">
        <w:rPr>
          <w:rFonts w:eastAsia="標楷體"/>
          <w:color w:val="000000" w:themeColor="text1"/>
          <w:sz w:val="26"/>
          <w:szCs w:val="26"/>
        </w:rPr>
        <w:t>三</w:t>
      </w:r>
      <w:r w:rsidRPr="00C24E9A">
        <w:rPr>
          <w:rFonts w:eastAsia="標楷體"/>
          <w:color w:val="000000" w:themeColor="text1"/>
          <w:sz w:val="26"/>
          <w:szCs w:val="26"/>
        </w:rPr>
        <w:t>)</w:t>
      </w:r>
      <w:r w:rsidR="00BB181F" w:rsidRPr="00C24E9A">
        <w:rPr>
          <w:rFonts w:eastAsia="標楷體"/>
          <w:color w:val="000000" w:themeColor="text1"/>
          <w:sz w:val="26"/>
          <w:szCs w:val="26"/>
        </w:rPr>
        <w:t>乙方於工作時間內，非經主管允許，不得擅離工作崗位；對於甲方所交付與業務有關之臨時交辦事項，不得拒絕。</w:t>
      </w:r>
    </w:p>
    <w:p w:rsidR="00A03472" w:rsidRPr="00C24E9A" w:rsidRDefault="00CA77A8" w:rsidP="00CA77A8">
      <w:pPr>
        <w:adjustRightInd w:val="0"/>
        <w:snapToGrid w:val="0"/>
        <w:ind w:leftChars="224" w:left="990" w:hangingChars="174" w:hanging="452"/>
        <w:jc w:val="both"/>
        <w:rPr>
          <w:rFonts w:eastAsia="標楷體"/>
          <w:color w:val="000000" w:themeColor="text1"/>
          <w:sz w:val="26"/>
          <w:szCs w:val="26"/>
        </w:rPr>
      </w:pPr>
      <w:r w:rsidRPr="00C24E9A">
        <w:rPr>
          <w:rFonts w:eastAsia="標楷體"/>
          <w:color w:val="000000" w:themeColor="text1"/>
          <w:sz w:val="26"/>
          <w:szCs w:val="26"/>
        </w:rPr>
        <w:t>(</w:t>
      </w:r>
      <w:r w:rsidR="00A03472" w:rsidRPr="00C24E9A">
        <w:rPr>
          <w:rFonts w:eastAsia="標楷體"/>
          <w:color w:val="000000" w:themeColor="text1"/>
          <w:sz w:val="26"/>
          <w:szCs w:val="26"/>
        </w:rPr>
        <w:t>四</w:t>
      </w:r>
      <w:r w:rsidRPr="00C24E9A">
        <w:rPr>
          <w:rFonts w:eastAsia="標楷體"/>
          <w:color w:val="000000" w:themeColor="text1"/>
          <w:sz w:val="26"/>
          <w:szCs w:val="26"/>
        </w:rPr>
        <w:t>)</w:t>
      </w:r>
      <w:r w:rsidR="00BB181F" w:rsidRPr="00C24E9A">
        <w:rPr>
          <w:rFonts w:eastAsia="標楷體"/>
          <w:color w:val="000000" w:themeColor="text1"/>
          <w:sz w:val="26"/>
          <w:szCs w:val="26"/>
        </w:rPr>
        <w:t>乙方不得利用職務圖利自己或他人，亦不得接受不正當之利益、餽贈或報酬。</w:t>
      </w:r>
    </w:p>
    <w:p w:rsidR="00A03472" w:rsidRPr="00C24E9A" w:rsidRDefault="00CA77A8" w:rsidP="00CA77A8">
      <w:pPr>
        <w:adjustRightInd w:val="0"/>
        <w:snapToGrid w:val="0"/>
        <w:ind w:leftChars="224" w:left="990" w:hangingChars="174" w:hanging="452"/>
        <w:jc w:val="both"/>
        <w:rPr>
          <w:rFonts w:eastAsia="標楷體"/>
          <w:color w:val="000000" w:themeColor="text1"/>
          <w:sz w:val="26"/>
          <w:szCs w:val="26"/>
        </w:rPr>
      </w:pPr>
      <w:r w:rsidRPr="00C24E9A">
        <w:rPr>
          <w:rFonts w:eastAsia="標楷體"/>
          <w:color w:val="000000" w:themeColor="text1"/>
          <w:sz w:val="26"/>
          <w:szCs w:val="26"/>
        </w:rPr>
        <w:t>(</w:t>
      </w:r>
      <w:r w:rsidR="00A03472" w:rsidRPr="00C24E9A">
        <w:rPr>
          <w:rFonts w:eastAsia="標楷體"/>
          <w:color w:val="000000" w:themeColor="text1"/>
          <w:sz w:val="26"/>
          <w:szCs w:val="26"/>
        </w:rPr>
        <w:t>五</w:t>
      </w:r>
      <w:r w:rsidRPr="00C24E9A">
        <w:rPr>
          <w:rFonts w:eastAsia="標楷體"/>
          <w:color w:val="000000" w:themeColor="text1"/>
          <w:sz w:val="26"/>
          <w:szCs w:val="26"/>
        </w:rPr>
        <w:t>)</w:t>
      </w:r>
      <w:r w:rsidR="00BB181F" w:rsidRPr="00C24E9A">
        <w:rPr>
          <w:rFonts w:eastAsia="標楷體"/>
          <w:color w:val="000000" w:themeColor="text1"/>
          <w:sz w:val="26"/>
          <w:szCs w:val="26"/>
        </w:rPr>
        <w:t>乙方應接受甲方舉辦之各種勞工教育、訓練及集會。</w:t>
      </w:r>
    </w:p>
    <w:p w:rsidR="00A03472" w:rsidRPr="00C24E9A" w:rsidRDefault="00CA77A8" w:rsidP="00CA77A8">
      <w:pPr>
        <w:adjustRightInd w:val="0"/>
        <w:snapToGrid w:val="0"/>
        <w:ind w:leftChars="224" w:left="990" w:hangingChars="174" w:hanging="452"/>
        <w:jc w:val="both"/>
        <w:rPr>
          <w:rFonts w:eastAsia="標楷體"/>
          <w:color w:val="000000" w:themeColor="text1"/>
          <w:sz w:val="26"/>
          <w:szCs w:val="26"/>
        </w:rPr>
      </w:pPr>
      <w:r w:rsidRPr="00C24E9A">
        <w:rPr>
          <w:rFonts w:eastAsia="標楷體"/>
          <w:color w:val="000000" w:themeColor="text1"/>
          <w:sz w:val="26"/>
          <w:szCs w:val="26"/>
        </w:rPr>
        <w:t>(</w:t>
      </w:r>
      <w:r w:rsidR="00A03472" w:rsidRPr="00C24E9A">
        <w:rPr>
          <w:rFonts w:eastAsia="標楷體"/>
          <w:color w:val="000000" w:themeColor="text1"/>
          <w:sz w:val="26"/>
          <w:szCs w:val="26"/>
        </w:rPr>
        <w:t>六</w:t>
      </w:r>
      <w:r w:rsidRPr="00C24E9A">
        <w:rPr>
          <w:rFonts w:eastAsia="標楷體"/>
          <w:color w:val="000000" w:themeColor="text1"/>
          <w:sz w:val="26"/>
          <w:szCs w:val="26"/>
        </w:rPr>
        <w:t>)</w:t>
      </w:r>
      <w:r w:rsidR="00BB181F" w:rsidRPr="00C24E9A">
        <w:rPr>
          <w:rFonts w:eastAsia="標楷體"/>
          <w:color w:val="000000" w:themeColor="text1"/>
          <w:sz w:val="26"/>
          <w:szCs w:val="26"/>
        </w:rPr>
        <w:t>契約終止時，乙方應依甲方規定辦理離職手續，並辦理業務移交及經管財務移交。</w:t>
      </w:r>
    </w:p>
    <w:p w:rsidR="00404BE9" w:rsidRPr="00C24E9A" w:rsidRDefault="00CA77A8" w:rsidP="00CA77A8">
      <w:pPr>
        <w:adjustRightInd w:val="0"/>
        <w:snapToGrid w:val="0"/>
        <w:ind w:leftChars="224" w:left="990" w:hangingChars="174" w:hanging="452"/>
        <w:jc w:val="both"/>
        <w:rPr>
          <w:rFonts w:eastAsia="標楷體"/>
          <w:color w:val="000000" w:themeColor="text1"/>
          <w:sz w:val="26"/>
          <w:szCs w:val="26"/>
        </w:rPr>
      </w:pPr>
      <w:r w:rsidRPr="00C24E9A">
        <w:rPr>
          <w:rFonts w:eastAsia="標楷體"/>
          <w:color w:val="000000" w:themeColor="text1"/>
          <w:sz w:val="26"/>
          <w:szCs w:val="26"/>
        </w:rPr>
        <w:t>(</w:t>
      </w:r>
      <w:r w:rsidR="00404BE9" w:rsidRPr="00C24E9A">
        <w:rPr>
          <w:rFonts w:eastAsia="標楷體"/>
          <w:color w:val="000000" w:themeColor="text1"/>
          <w:sz w:val="26"/>
          <w:szCs w:val="26"/>
        </w:rPr>
        <w:t>七</w:t>
      </w:r>
      <w:r w:rsidRPr="00C24E9A">
        <w:rPr>
          <w:rFonts w:eastAsia="標楷體"/>
          <w:color w:val="000000" w:themeColor="text1"/>
          <w:sz w:val="26"/>
          <w:szCs w:val="26"/>
        </w:rPr>
        <w:t>)</w:t>
      </w:r>
      <w:r w:rsidR="00BB181F" w:rsidRPr="00C24E9A">
        <w:rPr>
          <w:rFonts w:eastAsia="標楷體"/>
          <w:color w:val="000000" w:themeColor="text1"/>
          <w:sz w:val="26"/>
          <w:szCs w:val="26"/>
        </w:rPr>
        <w:t>乙方利用上班時間進修者，應經甲方同意。</w:t>
      </w:r>
    </w:p>
    <w:p w:rsidR="00DA1FDB" w:rsidRPr="00C24E9A" w:rsidRDefault="00CA77A8" w:rsidP="00CA77A8">
      <w:pPr>
        <w:adjustRightInd w:val="0"/>
        <w:snapToGrid w:val="0"/>
        <w:ind w:leftChars="224" w:left="990" w:hangingChars="174" w:hanging="452"/>
        <w:jc w:val="both"/>
        <w:rPr>
          <w:rFonts w:eastAsia="標楷體"/>
          <w:color w:val="000000" w:themeColor="text1"/>
          <w:sz w:val="26"/>
          <w:szCs w:val="26"/>
        </w:rPr>
      </w:pPr>
      <w:r w:rsidRPr="00C24E9A">
        <w:rPr>
          <w:rFonts w:eastAsia="標楷體"/>
          <w:color w:val="000000" w:themeColor="text1"/>
          <w:sz w:val="26"/>
          <w:szCs w:val="26"/>
        </w:rPr>
        <w:t>(</w:t>
      </w:r>
      <w:r w:rsidR="00404BE9" w:rsidRPr="00C24E9A">
        <w:rPr>
          <w:rFonts w:eastAsia="標楷體"/>
          <w:color w:val="000000" w:themeColor="text1"/>
          <w:sz w:val="26"/>
          <w:szCs w:val="26"/>
        </w:rPr>
        <w:t>八</w:t>
      </w:r>
      <w:r w:rsidRPr="00C24E9A">
        <w:rPr>
          <w:rFonts w:eastAsia="標楷體"/>
          <w:color w:val="000000" w:themeColor="text1"/>
          <w:sz w:val="26"/>
          <w:szCs w:val="26"/>
        </w:rPr>
        <w:t>)</w:t>
      </w:r>
      <w:r w:rsidR="00BB181F" w:rsidRPr="00C24E9A">
        <w:rPr>
          <w:rFonts w:eastAsia="標楷體"/>
          <w:color w:val="000000" w:themeColor="text1"/>
          <w:sz w:val="26"/>
          <w:szCs w:val="26"/>
        </w:rPr>
        <w:t>乙方於執行職務時，應尊重性別平等，恪守專業倫理，確實遵守性別平等教育法、性別</w:t>
      </w:r>
      <w:r w:rsidR="00A127DD" w:rsidRPr="00C24E9A">
        <w:rPr>
          <w:rFonts w:eastAsia="標楷體"/>
          <w:color w:val="000000" w:themeColor="text1"/>
          <w:sz w:val="26"/>
          <w:szCs w:val="26"/>
        </w:rPr>
        <w:t>平等</w:t>
      </w:r>
      <w:r w:rsidR="00BB181F" w:rsidRPr="00C24E9A">
        <w:rPr>
          <w:rFonts w:eastAsia="標楷體"/>
          <w:color w:val="000000" w:themeColor="text1"/>
          <w:sz w:val="26"/>
          <w:szCs w:val="26"/>
        </w:rPr>
        <w:t>工作法、校園性侵害性騷擾或</w:t>
      </w:r>
      <w:proofErr w:type="gramStart"/>
      <w:r w:rsidR="00BB181F" w:rsidRPr="00C24E9A">
        <w:rPr>
          <w:rFonts w:eastAsia="標楷體"/>
          <w:color w:val="000000" w:themeColor="text1"/>
          <w:sz w:val="26"/>
          <w:szCs w:val="26"/>
        </w:rPr>
        <w:t>性霸凌</w:t>
      </w:r>
      <w:proofErr w:type="gramEnd"/>
      <w:r w:rsidR="00BB181F" w:rsidRPr="00C24E9A">
        <w:rPr>
          <w:rFonts w:eastAsia="標楷體"/>
          <w:color w:val="000000" w:themeColor="text1"/>
          <w:sz w:val="26"/>
          <w:szCs w:val="26"/>
        </w:rPr>
        <w:t>防治準則、工作場所性騷擾防治措施申訴及懲戒辦法訂定準則及甲方相關管理規定。</w:t>
      </w:r>
    </w:p>
    <w:p w:rsidR="00404BE9" w:rsidRPr="00C24E9A" w:rsidRDefault="00CA77A8" w:rsidP="00CA77A8">
      <w:pPr>
        <w:adjustRightInd w:val="0"/>
        <w:snapToGrid w:val="0"/>
        <w:ind w:leftChars="224" w:left="990" w:hangingChars="174" w:hanging="452"/>
        <w:jc w:val="both"/>
        <w:rPr>
          <w:rFonts w:eastAsia="標楷體"/>
          <w:color w:val="000000" w:themeColor="text1"/>
          <w:sz w:val="26"/>
          <w:szCs w:val="26"/>
        </w:rPr>
      </w:pPr>
      <w:r w:rsidRPr="00C24E9A">
        <w:rPr>
          <w:rFonts w:eastAsia="標楷體" w:hint="eastAsia"/>
          <w:color w:val="000000" w:themeColor="text1"/>
          <w:sz w:val="26"/>
          <w:szCs w:val="26"/>
        </w:rPr>
        <w:t>(</w:t>
      </w:r>
      <w:r w:rsidR="00DA1FDB" w:rsidRPr="00C24E9A">
        <w:rPr>
          <w:rFonts w:eastAsia="標楷體"/>
          <w:color w:val="000000" w:themeColor="text1"/>
          <w:sz w:val="26"/>
          <w:szCs w:val="26"/>
        </w:rPr>
        <w:t>九</w:t>
      </w:r>
      <w:r w:rsidRPr="00C24E9A">
        <w:rPr>
          <w:rFonts w:eastAsia="標楷體" w:hint="eastAsia"/>
          <w:color w:val="000000" w:themeColor="text1"/>
          <w:sz w:val="26"/>
          <w:szCs w:val="26"/>
        </w:rPr>
        <w:t>)</w:t>
      </w:r>
      <w:r w:rsidR="00BB181F" w:rsidRPr="00C24E9A">
        <w:rPr>
          <w:rFonts w:eastAsia="標楷體"/>
          <w:color w:val="000000" w:themeColor="text1"/>
          <w:sz w:val="26"/>
          <w:szCs w:val="26"/>
        </w:rPr>
        <w:t>乙方不得在校內外兼職、兼課；但在甲方業務需要且不影響乙方本職業務下，得依甲方行政程序及規定專案</w:t>
      </w:r>
      <w:proofErr w:type="gramStart"/>
      <w:r w:rsidR="00BB181F" w:rsidRPr="00C24E9A">
        <w:rPr>
          <w:rFonts w:eastAsia="標楷體"/>
          <w:color w:val="000000" w:themeColor="text1"/>
          <w:sz w:val="26"/>
          <w:szCs w:val="26"/>
        </w:rPr>
        <w:t>簽請甲方</w:t>
      </w:r>
      <w:proofErr w:type="gramEnd"/>
      <w:r w:rsidR="00BB181F" w:rsidRPr="00C24E9A">
        <w:rPr>
          <w:rFonts w:eastAsia="標楷體"/>
          <w:color w:val="000000" w:themeColor="text1"/>
          <w:sz w:val="26"/>
          <w:szCs w:val="26"/>
        </w:rPr>
        <w:t>同意之。</w:t>
      </w:r>
    </w:p>
    <w:p w:rsidR="0001288C" w:rsidRPr="00C24E9A" w:rsidRDefault="0001288C" w:rsidP="00D6704F">
      <w:pPr>
        <w:adjustRightInd w:val="0"/>
        <w:snapToGrid w:val="0"/>
        <w:spacing w:beforeLines="25" w:before="90"/>
        <w:ind w:left="567" w:hangingChars="218" w:hanging="567"/>
        <w:jc w:val="both"/>
        <w:rPr>
          <w:rFonts w:eastAsia="標楷體"/>
          <w:color w:val="000000" w:themeColor="text1"/>
          <w:sz w:val="26"/>
          <w:szCs w:val="26"/>
        </w:rPr>
      </w:pPr>
      <w:r w:rsidRPr="00C24E9A">
        <w:rPr>
          <w:rFonts w:eastAsia="標楷體"/>
          <w:b/>
          <w:color w:val="000000" w:themeColor="text1"/>
          <w:sz w:val="26"/>
          <w:szCs w:val="26"/>
        </w:rPr>
        <w:t>十四、</w:t>
      </w:r>
      <w:r w:rsidRPr="00C24E9A">
        <w:rPr>
          <w:rFonts w:eastAsia="標楷體"/>
          <w:color w:val="000000" w:themeColor="text1"/>
          <w:sz w:val="26"/>
          <w:szCs w:val="26"/>
        </w:rPr>
        <w:t>乙方如因違反本契約或甲方</w:t>
      </w:r>
      <w:r w:rsidR="00BB181F" w:rsidRPr="00C24E9A">
        <w:rPr>
          <w:rFonts w:eastAsia="標楷體" w:hint="eastAsia"/>
          <w:color w:val="000000" w:themeColor="text1"/>
          <w:sz w:val="26"/>
          <w:szCs w:val="26"/>
        </w:rPr>
        <w:t>約用</w:t>
      </w:r>
      <w:r w:rsidRPr="00C24E9A">
        <w:rPr>
          <w:rFonts w:eastAsia="標楷體"/>
          <w:color w:val="000000" w:themeColor="text1"/>
          <w:sz w:val="26"/>
          <w:szCs w:val="26"/>
        </w:rPr>
        <w:t>人員工作規則時，年終考核不得考列甲等以上；</w:t>
      </w:r>
      <w:proofErr w:type="gramStart"/>
      <w:r w:rsidRPr="00C24E9A">
        <w:rPr>
          <w:rFonts w:eastAsia="標楷體"/>
          <w:color w:val="000000" w:themeColor="text1"/>
          <w:sz w:val="26"/>
          <w:szCs w:val="26"/>
        </w:rPr>
        <w:t>致生甲方</w:t>
      </w:r>
      <w:proofErr w:type="gramEnd"/>
      <w:r w:rsidRPr="00C24E9A">
        <w:rPr>
          <w:rFonts w:eastAsia="標楷體"/>
          <w:color w:val="000000" w:themeColor="text1"/>
          <w:sz w:val="26"/>
          <w:szCs w:val="26"/>
        </w:rPr>
        <w:t>之損害，乙方亦應負損害賠償之責。</w:t>
      </w:r>
    </w:p>
    <w:p w:rsidR="0001288C" w:rsidRPr="00C24E9A" w:rsidRDefault="0001288C" w:rsidP="00D6704F">
      <w:pPr>
        <w:snapToGrid w:val="0"/>
        <w:spacing w:beforeLines="25" w:before="90"/>
        <w:jc w:val="both"/>
        <w:rPr>
          <w:rFonts w:eastAsia="標楷體"/>
          <w:b/>
          <w:color w:val="000000" w:themeColor="text1"/>
          <w:sz w:val="28"/>
          <w:szCs w:val="28"/>
        </w:rPr>
      </w:pPr>
      <w:r w:rsidRPr="00C24E9A">
        <w:rPr>
          <w:rFonts w:eastAsia="標楷體"/>
          <w:b/>
          <w:color w:val="000000" w:themeColor="text1"/>
          <w:sz w:val="28"/>
          <w:szCs w:val="28"/>
        </w:rPr>
        <w:t>十五、安全衛生：</w:t>
      </w:r>
    </w:p>
    <w:p w:rsidR="00A03472" w:rsidRPr="00C24E9A" w:rsidRDefault="00A03472" w:rsidP="00CA77A8">
      <w:pPr>
        <w:adjustRightInd w:val="0"/>
        <w:snapToGrid w:val="0"/>
        <w:ind w:left="556"/>
        <w:jc w:val="both"/>
        <w:rPr>
          <w:rFonts w:eastAsia="標楷體"/>
          <w:color w:val="000000" w:themeColor="text1"/>
          <w:sz w:val="26"/>
          <w:szCs w:val="26"/>
        </w:rPr>
      </w:pPr>
      <w:r w:rsidRPr="00C24E9A">
        <w:rPr>
          <w:rFonts w:eastAsia="標楷體"/>
          <w:color w:val="000000" w:themeColor="text1"/>
          <w:sz w:val="26"/>
          <w:szCs w:val="26"/>
        </w:rPr>
        <w:t>甲、乙雙方應遵守</w:t>
      </w:r>
      <w:r w:rsidR="00AC0A7A" w:rsidRPr="00C24E9A">
        <w:rPr>
          <w:rFonts w:eastAsia="標楷體"/>
          <w:color w:val="000000" w:themeColor="text1"/>
          <w:sz w:val="26"/>
          <w:szCs w:val="26"/>
        </w:rPr>
        <w:t>職業安全衛生法</w:t>
      </w:r>
      <w:r w:rsidRPr="00C24E9A">
        <w:rPr>
          <w:rFonts w:eastAsia="標楷體"/>
          <w:color w:val="000000" w:themeColor="text1"/>
          <w:sz w:val="26"/>
          <w:szCs w:val="26"/>
        </w:rPr>
        <w:t>及相關法規規定。</w:t>
      </w:r>
      <w:r w:rsidRPr="00C24E9A">
        <w:rPr>
          <w:rFonts w:eastAsia="標楷體"/>
          <w:color w:val="000000" w:themeColor="text1"/>
          <w:sz w:val="26"/>
          <w:szCs w:val="26"/>
        </w:rPr>
        <w:t xml:space="preserve"> </w:t>
      </w:r>
    </w:p>
    <w:p w:rsidR="00A03472" w:rsidRPr="00C24E9A" w:rsidRDefault="00A03472" w:rsidP="00D6704F">
      <w:pPr>
        <w:snapToGrid w:val="0"/>
        <w:spacing w:beforeLines="25" w:before="90"/>
        <w:jc w:val="both"/>
        <w:rPr>
          <w:rFonts w:eastAsia="標楷體"/>
          <w:b/>
          <w:bCs/>
          <w:color w:val="000000" w:themeColor="text1"/>
          <w:sz w:val="28"/>
          <w:szCs w:val="28"/>
        </w:rPr>
      </w:pPr>
      <w:r w:rsidRPr="00C24E9A">
        <w:rPr>
          <w:rFonts w:eastAsia="標楷體"/>
          <w:b/>
          <w:bCs/>
          <w:color w:val="000000" w:themeColor="text1"/>
          <w:sz w:val="28"/>
          <w:szCs w:val="28"/>
        </w:rPr>
        <w:t>十</w:t>
      </w:r>
      <w:r w:rsidR="009639CD" w:rsidRPr="00C24E9A">
        <w:rPr>
          <w:rFonts w:eastAsia="標楷體" w:hint="eastAsia"/>
          <w:b/>
          <w:bCs/>
          <w:color w:val="000000" w:themeColor="text1"/>
          <w:sz w:val="28"/>
          <w:szCs w:val="28"/>
        </w:rPr>
        <w:t>六</w:t>
      </w:r>
      <w:r w:rsidRPr="00C24E9A">
        <w:rPr>
          <w:rFonts w:eastAsia="標楷體"/>
          <w:b/>
          <w:bCs/>
          <w:color w:val="000000" w:themeColor="text1"/>
          <w:sz w:val="28"/>
          <w:szCs w:val="28"/>
        </w:rPr>
        <w:t>、權利義務之其他依據：</w:t>
      </w:r>
    </w:p>
    <w:p w:rsidR="00A03472" w:rsidRPr="00C24E9A" w:rsidRDefault="00A03472" w:rsidP="00CA77A8">
      <w:pPr>
        <w:adjustRightInd w:val="0"/>
        <w:snapToGrid w:val="0"/>
        <w:ind w:left="556"/>
        <w:jc w:val="both"/>
        <w:rPr>
          <w:rFonts w:eastAsia="標楷體"/>
          <w:color w:val="000000" w:themeColor="text1"/>
          <w:sz w:val="26"/>
          <w:szCs w:val="26"/>
        </w:rPr>
      </w:pPr>
      <w:r w:rsidRPr="00C24E9A">
        <w:rPr>
          <w:rFonts w:eastAsia="標楷體"/>
          <w:color w:val="000000" w:themeColor="text1"/>
          <w:sz w:val="26"/>
          <w:szCs w:val="26"/>
        </w:rPr>
        <w:t>甲乙雙方僱用受雇期間之權利義務關係，悉依本契約規定辦理，本契約未規定事項，依甲方工作規則</w:t>
      </w:r>
      <w:r w:rsidR="00BB181F" w:rsidRPr="00C24E9A">
        <w:rPr>
          <w:rFonts w:eastAsia="標楷體" w:hint="eastAsia"/>
          <w:color w:val="000000" w:themeColor="text1"/>
          <w:sz w:val="26"/>
          <w:szCs w:val="26"/>
        </w:rPr>
        <w:t>、</w:t>
      </w:r>
      <w:r w:rsidRPr="00C24E9A">
        <w:rPr>
          <w:rFonts w:eastAsia="標楷體"/>
          <w:color w:val="000000" w:themeColor="text1"/>
          <w:sz w:val="26"/>
          <w:szCs w:val="26"/>
        </w:rPr>
        <w:t>人事規章或政府有關法令規定辦理。</w:t>
      </w:r>
    </w:p>
    <w:p w:rsidR="00A03472" w:rsidRPr="00C24E9A" w:rsidRDefault="00A03472" w:rsidP="00D6704F">
      <w:pPr>
        <w:snapToGrid w:val="0"/>
        <w:spacing w:beforeLines="25" w:before="90"/>
        <w:jc w:val="both"/>
        <w:rPr>
          <w:rFonts w:eastAsia="標楷體"/>
          <w:b/>
          <w:bCs/>
          <w:color w:val="000000" w:themeColor="text1"/>
          <w:sz w:val="28"/>
          <w:szCs w:val="28"/>
        </w:rPr>
      </w:pPr>
      <w:r w:rsidRPr="00C24E9A">
        <w:rPr>
          <w:rFonts w:eastAsia="標楷體"/>
          <w:b/>
          <w:bCs/>
          <w:color w:val="000000" w:themeColor="text1"/>
          <w:sz w:val="28"/>
          <w:szCs w:val="28"/>
        </w:rPr>
        <w:t>十</w:t>
      </w:r>
      <w:r w:rsidR="009639CD" w:rsidRPr="00C24E9A">
        <w:rPr>
          <w:rFonts w:eastAsia="標楷體" w:hint="eastAsia"/>
          <w:b/>
          <w:bCs/>
          <w:color w:val="000000" w:themeColor="text1"/>
          <w:sz w:val="28"/>
          <w:szCs w:val="28"/>
        </w:rPr>
        <w:t>七</w:t>
      </w:r>
      <w:r w:rsidRPr="00C24E9A">
        <w:rPr>
          <w:rFonts w:eastAsia="標楷體"/>
          <w:b/>
          <w:bCs/>
          <w:color w:val="000000" w:themeColor="text1"/>
          <w:sz w:val="28"/>
          <w:szCs w:val="28"/>
        </w:rPr>
        <w:t>、法令及團體協約之</w:t>
      </w:r>
      <w:proofErr w:type="gramStart"/>
      <w:r w:rsidRPr="00C24E9A">
        <w:rPr>
          <w:rFonts w:eastAsia="標楷體"/>
          <w:b/>
          <w:bCs/>
          <w:color w:val="000000" w:themeColor="text1"/>
          <w:sz w:val="28"/>
          <w:szCs w:val="28"/>
        </w:rPr>
        <w:t>之</w:t>
      </w:r>
      <w:proofErr w:type="gramEnd"/>
      <w:r w:rsidRPr="00C24E9A">
        <w:rPr>
          <w:rFonts w:eastAsia="標楷體"/>
          <w:b/>
          <w:bCs/>
          <w:color w:val="000000" w:themeColor="text1"/>
          <w:sz w:val="28"/>
          <w:szCs w:val="28"/>
        </w:rPr>
        <w:t>補充效力：</w:t>
      </w:r>
    </w:p>
    <w:p w:rsidR="00A03472" w:rsidRPr="00C24E9A" w:rsidRDefault="00A03472" w:rsidP="00CA77A8">
      <w:pPr>
        <w:adjustRightInd w:val="0"/>
        <w:snapToGrid w:val="0"/>
        <w:ind w:left="556"/>
        <w:jc w:val="both"/>
        <w:rPr>
          <w:rFonts w:eastAsia="標楷體"/>
          <w:color w:val="000000" w:themeColor="text1"/>
          <w:sz w:val="26"/>
          <w:szCs w:val="26"/>
        </w:rPr>
      </w:pPr>
      <w:r w:rsidRPr="00C24E9A">
        <w:rPr>
          <w:rFonts w:eastAsia="標楷體"/>
          <w:color w:val="000000" w:themeColor="text1"/>
          <w:sz w:val="26"/>
          <w:szCs w:val="26"/>
        </w:rPr>
        <w:t>本契約所規定之事項與團體協約或政府有關法令規定相違背時，依團體協約或有</w:t>
      </w:r>
      <w:r w:rsidRPr="00C24E9A">
        <w:rPr>
          <w:rFonts w:eastAsia="標楷體"/>
          <w:color w:val="000000" w:themeColor="text1"/>
          <w:sz w:val="26"/>
          <w:szCs w:val="26"/>
        </w:rPr>
        <w:lastRenderedPageBreak/>
        <w:t>關法令規定辦理。</w:t>
      </w:r>
    </w:p>
    <w:p w:rsidR="000442C8" w:rsidRPr="00C24E9A" w:rsidRDefault="00A03472" w:rsidP="00D6704F">
      <w:pPr>
        <w:snapToGrid w:val="0"/>
        <w:spacing w:beforeLines="25" w:before="90"/>
        <w:jc w:val="both"/>
        <w:rPr>
          <w:rFonts w:eastAsia="標楷體"/>
          <w:b/>
          <w:color w:val="000000" w:themeColor="text1"/>
          <w:sz w:val="26"/>
          <w:szCs w:val="26"/>
        </w:rPr>
      </w:pPr>
      <w:r w:rsidRPr="00C24E9A">
        <w:rPr>
          <w:rFonts w:eastAsia="標楷體"/>
          <w:b/>
          <w:color w:val="000000" w:themeColor="text1"/>
          <w:sz w:val="26"/>
          <w:szCs w:val="26"/>
        </w:rPr>
        <w:t>十</w:t>
      </w:r>
      <w:r w:rsidR="009639CD" w:rsidRPr="00C24E9A">
        <w:rPr>
          <w:rFonts w:eastAsia="標楷體" w:hint="eastAsia"/>
          <w:b/>
          <w:color w:val="000000" w:themeColor="text1"/>
          <w:sz w:val="26"/>
          <w:szCs w:val="26"/>
        </w:rPr>
        <w:t>八</w:t>
      </w:r>
      <w:r w:rsidRPr="00C24E9A">
        <w:rPr>
          <w:rFonts w:eastAsia="標楷體"/>
          <w:b/>
          <w:color w:val="000000" w:themeColor="text1"/>
          <w:sz w:val="26"/>
          <w:szCs w:val="26"/>
        </w:rPr>
        <w:t>、</w:t>
      </w:r>
      <w:r w:rsidR="00594787" w:rsidRPr="00C24E9A">
        <w:rPr>
          <w:rFonts w:eastAsia="標楷體"/>
          <w:b/>
          <w:color w:val="000000" w:themeColor="text1"/>
          <w:sz w:val="26"/>
          <w:szCs w:val="26"/>
        </w:rPr>
        <w:t>其他雙方協議事項：</w:t>
      </w:r>
      <w:r w:rsidR="00CA77A8" w:rsidRPr="00C24E9A">
        <w:rPr>
          <w:rFonts w:eastAsia="標楷體"/>
          <w:b/>
          <w:color w:val="000000" w:themeColor="text1"/>
          <w:sz w:val="26"/>
          <w:szCs w:val="26"/>
        </w:rPr>
        <w:t>(</w:t>
      </w:r>
      <w:proofErr w:type="gramStart"/>
      <w:r w:rsidR="00594787" w:rsidRPr="00C24E9A">
        <w:rPr>
          <w:rFonts w:eastAsia="標楷體"/>
          <w:b/>
          <w:color w:val="000000" w:themeColor="text1"/>
          <w:sz w:val="26"/>
          <w:szCs w:val="26"/>
        </w:rPr>
        <w:t>請敘明</w:t>
      </w:r>
      <w:proofErr w:type="gramEnd"/>
      <w:r w:rsidR="00CA77A8" w:rsidRPr="00C24E9A">
        <w:rPr>
          <w:rFonts w:eastAsia="標楷體"/>
          <w:b/>
          <w:color w:val="000000" w:themeColor="text1"/>
          <w:sz w:val="26"/>
          <w:szCs w:val="26"/>
        </w:rPr>
        <w:t>)</w:t>
      </w:r>
    </w:p>
    <w:p w:rsidR="00594787" w:rsidRPr="00C24E9A" w:rsidRDefault="00594787" w:rsidP="00D6704F">
      <w:pPr>
        <w:adjustRightInd w:val="0"/>
        <w:snapToGrid w:val="0"/>
        <w:spacing w:beforeLines="25" w:before="90"/>
        <w:ind w:left="556"/>
        <w:jc w:val="both"/>
        <w:rPr>
          <w:rFonts w:eastAsia="標楷體"/>
          <w:b/>
          <w:color w:val="000000" w:themeColor="text1"/>
          <w:sz w:val="26"/>
          <w:szCs w:val="26"/>
          <w:u w:val="single"/>
        </w:rPr>
      </w:pPr>
      <w:r w:rsidRPr="00C24E9A">
        <w:rPr>
          <w:rFonts w:eastAsia="標楷體"/>
          <w:b/>
          <w:color w:val="000000" w:themeColor="text1"/>
          <w:sz w:val="26"/>
          <w:szCs w:val="26"/>
          <w:u w:val="single"/>
        </w:rPr>
        <w:t xml:space="preserve">                                 </w:t>
      </w:r>
      <w:r w:rsidR="002C73A5" w:rsidRPr="00C24E9A">
        <w:rPr>
          <w:rFonts w:eastAsia="標楷體" w:hint="eastAsia"/>
          <w:b/>
          <w:color w:val="000000" w:themeColor="text1"/>
          <w:sz w:val="26"/>
          <w:szCs w:val="26"/>
          <w:u w:val="single"/>
        </w:rPr>
        <w:t xml:space="preserve">        </w:t>
      </w:r>
      <w:r w:rsidRPr="00C24E9A">
        <w:rPr>
          <w:rFonts w:eastAsia="標楷體"/>
          <w:b/>
          <w:color w:val="000000" w:themeColor="text1"/>
          <w:sz w:val="26"/>
          <w:szCs w:val="26"/>
          <w:u w:val="single"/>
        </w:rPr>
        <w:t xml:space="preserve">                            </w:t>
      </w:r>
    </w:p>
    <w:p w:rsidR="00594787" w:rsidRPr="00C24E9A" w:rsidRDefault="00594787" w:rsidP="00D6704F">
      <w:pPr>
        <w:adjustRightInd w:val="0"/>
        <w:snapToGrid w:val="0"/>
        <w:spacing w:beforeLines="25" w:before="90"/>
        <w:ind w:left="556"/>
        <w:jc w:val="both"/>
        <w:rPr>
          <w:rFonts w:eastAsia="標楷體"/>
          <w:b/>
          <w:color w:val="000000" w:themeColor="text1"/>
          <w:sz w:val="26"/>
          <w:szCs w:val="26"/>
          <w:u w:val="single"/>
        </w:rPr>
      </w:pPr>
      <w:r w:rsidRPr="00C24E9A">
        <w:rPr>
          <w:rFonts w:eastAsia="標楷體"/>
          <w:b/>
          <w:color w:val="000000" w:themeColor="text1"/>
          <w:sz w:val="26"/>
          <w:szCs w:val="26"/>
          <w:u w:val="single"/>
        </w:rPr>
        <w:t xml:space="preserve">                                  </w:t>
      </w:r>
      <w:r w:rsidR="002C73A5" w:rsidRPr="00C24E9A">
        <w:rPr>
          <w:rFonts w:eastAsia="標楷體" w:hint="eastAsia"/>
          <w:b/>
          <w:color w:val="000000" w:themeColor="text1"/>
          <w:sz w:val="26"/>
          <w:szCs w:val="26"/>
          <w:u w:val="single"/>
        </w:rPr>
        <w:t xml:space="preserve">        </w:t>
      </w:r>
      <w:r w:rsidRPr="00C24E9A">
        <w:rPr>
          <w:rFonts w:eastAsia="標楷體"/>
          <w:b/>
          <w:color w:val="000000" w:themeColor="text1"/>
          <w:sz w:val="26"/>
          <w:szCs w:val="26"/>
          <w:u w:val="single"/>
        </w:rPr>
        <w:t xml:space="preserve">                           </w:t>
      </w:r>
    </w:p>
    <w:p w:rsidR="00594787" w:rsidRPr="00C24E9A" w:rsidRDefault="000442C8" w:rsidP="00D6704F">
      <w:pPr>
        <w:snapToGrid w:val="0"/>
        <w:spacing w:beforeLines="25" w:before="90"/>
        <w:jc w:val="both"/>
        <w:rPr>
          <w:rFonts w:eastAsia="標楷體"/>
          <w:b/>
          <w:color w:val="000000" w:themeColor="text1"/>
          <w:sz w:val="26"/>
          <w:szCs w:val="26"/>
        </w:rPr>
      </w:pPr>
      <w:r w:rsidRPr="00C24E9A">
        <w:rPr>
          <w:rFonts w:eastAsia="標楷體"/>
          <w:b/>
          <w:color w:val="000000" w:themeColor="text1"/>
          <w:sz w:val="26"/>
          <w:szCs w:val="26"/>
        </w:rPr>
        <w:t>十</w:t>
      </w:r>
      <w:r w:rsidR="009639CD" w:rsidRPr="00C24E9A">
        <w:rPr>
          <w:rFonts w:eastAsia="標楷體" w:hint="eastAsia"/>
          <w:b/>
          <w:color w:val="000000" w:themeColor="text1"/>
          <w:sz w:val="26"/>
          <w:szCs w:val="26"/>
        </w:rPr>
        <w:t>九</w:t>
      </w:r>
      <w:r w:rsidRPr="00C24E9A">
        <w:rPr>
          <w:rFonts w:eastAsia="標楷體"/>
          <w:b/>
          <w:color w:val="000000" w:themeColor="text1"/>
          <w:sz w:val="26"/>
          <w:szCs w:val="26"/>
        </w:rPr>
        <w:t>、</w:t>
      </w:r>
      <w:r w:rsidR="00FE695D" w:rsidRPr="00C24E9A">
        <w:rPr>
          <w:rFonts w:eastAsia="標楷體"/>
          <w:color w:val="000000" w:themeColor="text1"/>
          <w:sz w:val="26"/>
          <w:szCs w:val="26"/>
        </w:rPr>
        <w:t>甲方之</w:t>
      </w:r>
      <w:r w:rsidR="00594787" w:rsidRPr="00C24E9A">
        <w:rPr>
          <w:rFonts w:eastAsia="標楷體"/>
          <w:color w:val="000000" w:themeColor="text1"/>
          <w:sz w:val="26"/>
          <w:szCs w:val="26"/>
        </w:rPr>
        <w:t>工作規則</w:t>
      </w:r>
      <w:r w:rsidR="00FE695D" w:rsidRPr="00C24E9A">
        <w:rPr>
          <w:rFonts w:eastAsia="標楷體"/>
          <w:color w:val="000000" w:themeColor="text1"/>
          <w:sz w:val="26"/>
          <w:szCs w:val="26"/>
        </w:rPr>
        <w:t>公告於「中山大學人事室</w:t>
      </w:r>
      <w:r w:rsidR="00FE695D" w:rsidRPr="00C24E9A">
        <w:rPr>
          <w:rFonts w:eastAsia="標楷體"/>
          <w:color w:val="000000" w:themeColor="text1"/>
          <w:sz w:val="26"/>
          <w:szCs w:val="26"/>
        </w:rPr>
        <w:t>-</w:t>
      </w:r>
      <w:r w:rsidR="00FE695D" w:rsidRPr="00C24E9A">
        <w:rPr>
          <w:rFonts w:eastAsia="標楷體"/>
          <w:color w:val="000000" w:themeColor="text1"/>
          <w:sz w:val="26"/>
          <w:szCs w:val="26"/>
        </w:rPr>
        <w:t>法規專區</w:t>
      </w:r>
      <w:r w:rsidR="00FE695D" w:rsidRPr="00C24E9A">
        <w:rPr>
          <w:rFonts w:eastAsia="標楷體"/>
          <w:color w:val="000000" w:themeColor="text1"/>
          <w:sz w:val="26"/>
          <w:szCs w:val="26"/>
        </w:rPr>
        <w:t>-</w:t>
      </w:r>
      <w:r w:rsidR="00FE695D" w:rsidRPr="00C24E9A">
        <w:rPr>
          <w:rFonts w:eastAsia="標楷體"/>
          <w:color w:val="000000" w:themeColor="text1"/>
          <w:sz w:val="26"/>
          <w:szCs w:val="26"/>
        </w:rPr>
        <w:t>約用人員」</w:t>
      </w:r>
      <w:r w:rsidR="00594787" w:rsidRPr="00C24E9A">
        <w:rPr>
          <w:rFonts w:eastAsia="標楷體"/>
          <w:color w:val="000000" w:themeColor="text1"/>
          <w:sz w:val="26"/>
          <w:szCs w:val="26"/>
        </w:rPr>
        <w:t>，乙方已知悉。</w:t>
      </w:r>
    </w:p>
    <w:p w:rsidR="00A03472" w:rsidRPr="00C24E9A" w:rsidRDefault="009639CD" w:rsidP="00D6704F">
      <w:pPr>
        <w:snapToGrid w:val="0"/>
        <w:spacing w:beforeLines="25" w:before="90"/>
        <w:jc w:val="both"/>
        <w:rPr>
          <w:rFonts w:eastAsia="標楷體"/>
          <w:color w:val="000000" w:themeColor="text1"/>
          <w:sz w:val="26"/>
          <w:szCs w:val="26"/>
        </w:rPr>
      </w:pPr>
      <w:r w:rsidRPr="00C24E9A">
        <w:rPr>
          <w:rFonts w:eastAsia="標楷體" w:hint="eastAsia"/>
          <w:b/>
          <w:color w:val="000000" w:themeColor="text1"/>
          <w:sz w:val="26"/>
          <w:szCs w:val="26"/>
        </w:rPr>
        <w:t>二十</w:t>
      </w:r>
      <w:r w:rsidR="00594787" w:rsidRPr="00C24E9A">
        <w:rPr>
          <w:rFonts w:eastAsia="標楷體"/>
          <w:b/>
          <w:color w:val="000000" w:themeColor="text1"/>
          <w:sz w:val="26"/>
          <w:szCs w:val="26"/>
        </w:rPr>
        <w:t>、</w:t>
      </w:r>
      <w:r w:rsidR="00A03472" w:rsidRPr="00C24E9A">
        <w:rPr>
          <w:rFonts w:eastAsia="標楷體"/>
          <w:color w:val="000000" w:themeColor="text1"/>
          <w:sz w:val="26"/>
          <w:szCs w:val="26"/>
        </w:rPr>
        <w:t>本契約經雙方同意，得以書面隨時修訂</w:t>
      </w:r>
      <w:r w:rsidR="00982547" w:rsidRPr="00C24E9A">
        <w:rPr>
          <w:rFonts w:eastAsia="標楷體"/>
          <w:color w:val="000000" w:themeColor="text1"/>
          <w:sz w:val="26"/>
          <w:szCs w:val="26"/>
        </w:rPr>
        <w:t>之</w:t>
      </w:r>
      <w:r w:rsidR="00A03472" w:rsidRPr="00C24E9A">
        <w:rPr>
          <w:rFonts w:eastAsia="標楷體"/>
          <w:color w:val="000000" w:themeColor="text1"/>
          <w:sz w:val="26"/>
          <w:szCs w:val="26"/>
        </w:rPr>
        <w:t>。</w:t>
      </w:r>
    </w:p>
    <w:p w:rsidR="00A03472" w:rsidRPr="00C24E9A" w:rsidRDefault="00594787" w:rsidP="00D6704F">
      <w:pPr>
        <w:snapToGrid w:val="0"/>
        <w:spacing w:beforeLines="25" w:before="90"/>
        <w:jc w:val="both"/>
        <w:rPr>
          <w:rFonts w:eastAsia="標楷體"/>
          <w:color w:val="000000" w:themeColor="text1"/>
          <w:sz w:val="26"/>
          <w:szCs w:val="26"/>
        </w:rPr>
      </w:pPr>
      <w:r w:rsidRPr="00C24E9A">
        <w:rPr>
          <w:rFonts w:eastAsia="標楷體"/>
          <w:b/>
          <w:color w:val="000000" w:themeColor="text1"/>
          <w:sz w:val="26"/>
          <w:szCs w:val="26"/>
        </w:rPr>
        <w:t>二十</w:t>
      </w:r>
      <w:r w:rsidR="009639CD" w:rsidRPr="00C24E9A">
        <w:rPr>
          <w:rFonts w:eastAsia="標楷體" w:hint="eastAsia"/>
          <w:b/>
          <w:color w:val="000000" w:themeColor="text1"/>
          <w:sz w:val="26"/>
          <w:szCs w:val="26"/>
        </w:rPr>
        <w:t>一</w:t>
      </w:r>
      <w:r w:rsidR="00A03472" w:rsidRPr="00C24E9A">
        <w:rPr>
          <w:rFonts w:eastAsia="標楷體"/>
          <w:b/>
          <w:color w:val="000000" w:themeColor="text1"/>
          <w:sz w:val="26"/>
          <w:szCs w:val="26"/>
        </w:rPr>
        <w:t>、</w:t>
      </w:r>
      <w:r w:rsidR="00A03472" w:rsidRPr="00C24E9A">
        <w:rPr>
          <w:rFonts w:eastAsia="標楷體"/>
          <w:color w:val="000000" w:themeColor="text1"/>
          <w:sz w:val="26"/>
          <w:szCs w:val="26"/>
        </w:rPr>
        <w:t>本契約書</w:t>
      </w:r>
      <w:r w:rsidR="00A03472" w:rsidRPr="00C24E9A">
        <w:rPr>
          <w:rFonts w:eastAsia="標楷體"/>
          <w:color w:val="000000" w:themeColor="text1"/>
          <w:sz w:val="26"/>
          <w:szCs w:val="26"/>
        </w:rPr>
        <w:t>1</w:t>
      </w:r>
      <w:r w:rsidR="00A03472" w:rsidRPr="00C24E9A">
        <w:rPr>
          <w:rFonts w:eastAsia="標楷體"/>
          <w:color w:val="000000" w:themeColor="text1"/>
          <w:sz w:val="26"/>
          <w:szCs w:val="26"/>
        </w:rPr>
        <w:t>式</w:t>
      </w:r>
      <w:r w:rsidR="00DD4952" w:rsidRPr="00C24E9A">
        <w:rPr>
          <w:rFonts w:eastAsia="標楷體"/>
          <w:color w:val="000000" w:themeColor="text1"/>
          <w:sz w:val="26"/>
          <w:szCs w:val="26"/>
        </w:rPr>
        <w:t>3</w:t>
      </w:r>
      <w:r w:rsidR="00A03472" w:rsidRPr="00C24E9A">
        <w:rPr>
          <w:rFonts w:eastAsia="標楷體"/>
          <w:color w:val="000000" w:themeColor="text1"/>
          <w:sz w:val="26"/>
          <w:szCs w:val="26"/>
        </w:rPr>
        <w:t>份，</w:t>
      </w:r>
      <w:proofErr w:type="gramStart"/>
      <w:r w:rsidR="00A03472" w:rsidRPr="00C24E9A">
        <w:rPr>
          <w:rFonts w:eastAsia="標楷體"/>
          <w:color w:val="000000" w:themeColor="text1"/>
          <w:sz w:val="26"/>
          <w:szCs w:val="26"/>
        </w:rPr>
        <w:t>乙方執</w:t>
      </w:r>
      <w:r w:rsidR="00A03472" w:rsidRPr="00C24E9A">
        <w:rPr>
          <w:rFonts w:eastAsia="標楷體"/>
          <w:color w:val="000000" w:themeColor="text1"/>
          <w:sz w:val="26"/>
          <w:szCs w:val="26"/>
        </w:rPr>
        <w:t>1</w:t>
      </w:r>
      <w:r w:rsidR="00A03472" w:rsidRPr="00C24E9A">
        <w:rPr>
          <w:rFonts w:eastAsia="標楷體"/>
          <w:color w:val="000000" w:themeColor="text1"/>
          <w:sz w:val="26"/>
          <w:szCs w:val="26"/>
        </w:rPr>
        <w:t>份</w:t>
      </w:r>
      <w:proofErr w:type="gramEnd"/>
      <w:r w:rsidR="00A03472" w:rsidRPr="00C24E9A">
        <w:rPr>
          <w:rFonts w:eastAsia="標楷體"/>
          <w:color w:val="000000" w:themeColor="text1"/>
          <w:sz w:val="26"/>
          <w:szCs w:val="26"/>
        </w:rPr>
        <w:t>，餘由甲方分別轉存。</w:t>
      </w:r>
    </w:p>
    <w:p w:rsidR="00B87EF7" w:rsidRPr="00C24E9A" w:rsidRDefault="00B87EF7" w:rsidP="00FE718E">
      <w:pPr>
        <w:adjustRightInd w:val="0"/>
        <w:snapToGrid w:val="0"/>
        <w:spacing w:line="400" w:lineRule="exact"/>
        <w:jc w:val="both"/>
        <w:rPr>
          <w:rFonts w:eastAsia="標楷體"/>
          <w:color w:val="000000" w:themeColor="text1"/>
          <w:sz w:val="26"/>
          <w:szCs w:val="26"/>
        </w:rPr>
      </w:pPr>
    </w:p>
    <w:p w:rsidR="00A03472" w:rsidRPr="00C24E9A" w:rsidRDefault="00A03472" w:rsidP="00BB181F">
      <w:pPr>
        <w:adjustRightInd w:val="0"/>
        <w:snapToGrid w:val="0"/>
        <w:ind w:leftChars="300" w:left="720"/>
        <w:jc w:val="both"/>
        <w:rPr>
          <w:rFonts w:eastAsia="標楷體"/>
          <w:color w:val="000000" w:themeColor="text1"/>
          <w:sz w:val="26"/>
          <w:szCs w:val="26"/>
        </w:rPr>
      </w:pPr>
      <w:r w:rsidRPr="00C24E9A">
        <w:rPr>
          <w:rFonts w:eastAsia="標楷體"/>
          <w:color w:val="000000" w:themeColor="text1"/>
          <w:sz w:val="26"/>
          <w:szCs w:val="26"/>
        </w:rPr>
        <w:t>立契約書人：</w:t>
      </w:r>
      <w:r w:rsidRPr="00C24E9A">
        <w:rPr>
          <w:rFonts w:eastAsia="標楷體"/>
          <w:color w:val="000000" w:themeColor="text1"/>
          <w:sz w:val="26"/>
          <w:szCs w:val="26"/>
        </w:rPr>
        <w:t xml:space="preserve"> </w:t>
      </w:r>
    </w:p>
    <w:p w:rsidR="00A03472" w:rsidRPr="00C24E9A" w:rsidRDefault="00A03472" w:rsidP="00BB181F">
      <w:pPr>
        <w:adjustRightInd w:val="0"/>
        <w:spacing w:beforeLines="50" w:before="180" w:afterLines="50" w:after="180"/>
        <w:ind w:firstLineChars="484" w:firstLine="1258"/>
        <w:jc w:val="both"/>
        <w:rPr>
          <w:rFonts w:eastAsia="標楷體"/>
          <w:color w:val="000000" w:themeColor="text1"/>
          <w:sz w:val="26"/>
          <w:szCs w:val="26"/>
        </w:rPr>
      </w:pPr>
      <w:r w:rsidRPr="00C24E9A">
        <w:rPr>
          <w:rFonts w:eastAsia="標楷體"/>
          <w:color w:val="000000" w:themeColor="text1"/>
          <w:sz w:val="26"/>
          <w:szCs w:val="26"/>
        </w:rPr>
        <w:t>甲</w:t>
      </w:r>
      <w:r w:rsidRPr="00C24E9A">
        <w:rPr>
          <w:rFonts w:eastAsia="標楷體"/>
          <w:color w:val="000000" w:themeColor="text1"/>
          <w:sz w:val="26"/>
          <w:szCs w:val="26"/>
        </w:rPr>
        <w:t xml:space="preserve">  </w:t>
      </w:r>
      <w:r w:rsidRPr="00C24E9A">
        <w:rPr>
          <w:rFonts w:eastAsia="標楷體"/>
          <w:color w:val="000000" w:themeColor="text1"/>
          <w:sz w:val="26"/>
          <w:szCs w:val="26"/>
        </w:rPr>
        <w:t>方：國立中山大學</w:t>
      </w:r>
    </w:p>
    <w:p w:rsidR="00BD704B" w:rsidRPr="00C24E9A" w:rsidRDefault="00B379D7" w:rsidP="00BD704B">
      <w:pPr>
        <w:adjustRightInd w:val="0"/>
        <w:snapToGrid w:val="0"/>
        <w:spacing w:beforeLines="50" w:before="180"/>
        <w:ind w:firstLineChars="484" w:firstLine="1258"/>
        <w:jc w:val="both"/>
        <w:rPr>
          <w:rFonts w:ascii="標楷體" w:eastAsia="標楷體" w:hAnsi="標楷體"/>
          <w:color w:val="000000" w:themeColor="text1"/>
          <w:sz w:val="26"/>
          <w:szCs w:val="26"/>
        </w:rPr>
      </w:pPr>
      <w:r w:rsidRPr="00C24E9A">
        <w:rPr>
          <w:rFonts w:ascii="標楷體" w:eastAsia="標楷體" w:hAnsi="標楷體" w:hint="eastAsia"/>
          <w:color w:val="000000" w:themeColor="text1"/>
          <w:sz w:val="26"/>
          <w:szCs w:val="26"/>
        </w:rPr>
        <w:t>代表人：</w:t>
      </w:r>
      <w:r w:rsidR="005854E0">
        <w:rPr>
          <w:rFonts w:ascii="標楷體" w:eastAsia="標楷體" w:hAnsi="標楷體" w:hint="eastAsia"/>
          <w:color w:val="000000" w:themeColor="text1"/>
          <w:sz w:val="26"/>
          <w:szCs w:val="26"/>
        </w:rPr>
        <w:t>李  志  鵬</w:t>
      </w:r>
    </w:p>
    <w:p w:rsidR="00A03472" w:rsidRPr="00C24E9A" w:rsidRDefault="008709FB" w:rsidP="00BB181F">
      <w:pPr>
        <w:adjustRightInd w:val="0"/>
        <w:spacing w:beforeLines="50" w:before="180" w:afterLines="50" w:after="180"/>
        <w:ind w:firstLineChars="484" w:firstLine="1258"/>
        <w:jc w:val="both"/>
        <w:rPr>
          <w:rFonts w:eastAsia="標楷體"/>
          <w:color w:val="000000" w:themeColor="text1"/>
          <w:sz w:val="26"/>
          <w:szCs w:val="26"/>
        </w:rPr>
      </w:pPr>
      <w:r w:rsidRPr="00C24E9A">
        <w:rPr>
          <w:rFonts w:eastAsia="標楷體"/>
          <w:color w:val="000000" w:themeColor="text1"/>
          <w:sz w:val="26"/>
          <w:szCs w:val="26"/>
        </w:rPr>
        <w:t>僱用單位主管：</w:t>
      </w:r>
      <w:r w:rsidR="00A03472" w:rsidRPr="00C24E9A">
        <w:rPr>
          <w:rFonts w:eastAsia="標楷體"/>
          <w:color w:val="000000" w:themeColor="text1"/>
          <w:sz w:val="26"/>
          <w:szCs w:val="26"/>
        </w:rPr>
        <w:t xml:space="preserve">          </w:t>
      </w:r>
      <w:r w:rsidR="007668C5" w:rsidRPr="00C24E9A">
        <w:rPr>
          <w:rFonts w:eastAsia="標楷體"/>
          <w:color w:val="000000" w:themeColor="text1"/>
          <w:sz w:val="26"/>
          <w:szCs w:val="26"/>
        </w:rPr>
        <w:t xml:space="preserve">  </w:t>
      </w:r>
      <w:r w:rsidR="00A03472" w:rsidRPr="00C24E9A">
        <w:rPr>
          <w:rFonts w:eastAsia="標楷體"/>
          <w:color w:val="000000" w:themeColor="text1"/>
          <w:sz w:val="26"/>
          <w:szCs w:val="26"/>
        </w:rPr>
        <w:t xml:space="preserve">  </w:t>
      </w:r>
      <w:r w:rsidR="00BB181F" w:rsidRPr="00C24E9A">
        <w:rPr>
          <w:rFonts w:eastAsia="標楷體" w:hint="eastAsia"/>
          <w:color w:val="000000" w:themeColor="text1"/>
          <w:sz w:val="26"/>
          <w:szCs w:val="26"/>
        </w:rPr>
        <w:t xml:space="preserve">    </w:t>
      </w:r>
      <w:r w:rsidR="00CA77A8" w:rsidRPr="00C24E9A">
        <w:rPr>
          <w:rFonts w:eastAsia="標楷體"/>
          <w:color w:val="000000" w:themeColor="text1"/>
          <w:sz w:val="26"/>
          <w:szCs w:val="26"/>
        </w:rPr>
        <w:t>(</w:t>
      </w:r>
      <w:r w:rsidR="00A03472" w:rsidRPr="00C24E9A">
        <w:rPr>
          <w:rFonts w:eastAsia="標楷體"/>
          <w:color w:val="000000" w:themeColor="text1"/>
          <w:sz w:val="26"/>
          <w:szCs w:val="26"/>
        </w:rPr>
        <w:t>簽名蓋章</w:t>
      </w:r>
      <w:r w:rsidR="00CA77A8" w:rsidRPr="00C24E9A">
        <w:rPr>
          <w:rFonts w:eastAsia="標楷體"/>
          <w:color w:val="000000" w:themeColor="text1"/>
          <w:sz w:val="26"/>
          <w:szCs w:val="26"/>
        </w:rPr>
        <w:t>)</w:t>
      </w:r>
      <w:r w:rsidR="00A03472" w:rsidRPr="00C24E9A">
        <w:rPr>
          <w:rFonts w:eastAsia="標楷體"/>
          <w:color w:val="000000" w:themeColor="text1"/>
          <w:sz w:val="26"/>
          <w:szCs w:val="26"/>
        </w:rPr>
        <w:t xml:space="preserve"> </w:t>
      </w:r>
    </w:p>
    <w:p w:rsidR="00A03472" w:rsidRPr="00C24E9A" w:rsidRDefault="00A03472" w:rsidP="00BB181F">
      <w:pPr>
        <w:adjustRightInd w:val="0"/>
        <w:spacing w:beforeLines="50" w:before="180" w:afterLines="50" w:after="180"/>
        <w:ind w:firstLineChars="484" w:firstLine="1258"/>
        <w:jc w:val="both"/>
        <w:rPr>
          <w:rFonts w:eastAsia="標楷體"/>
          <w:color w:val="000000" w:themeColor="text1"/>
          <w:sz w:val="26"/>
          <w:szCs w:val="26"/>
        </w:rPr>
      </w:pPr>
      <w:r w:rsidRPr="00C24E9A">
        <w:rPr>
          <w:rFonts w:eastAsia="標楷體"/>
          <w:color w:val="000000" w:themeColor="text1"/>
          <w:sz w:val="26"/>
          <w:szCs w:val="26"/>
        </w:rPr>
        <w:t>地</w:t>
      </w:r>
      <w:r w:rsidRPr="00C24E9A">
        <w:rPr>
          <w:rFonts w:eastAsia="標楷體"/>
          <w:color w:val="000000" w:themeColor="text1"/>
          <w:sz w:val="26"/>
          <w:szCs w:val="26"/>
        </w:rPr>
        <w:t xml:space="preserve">  </w:t>
      </w:r>
      <w:r w:rsidRPr="00C24E9A">
        <w:rPr>
          <w:rFonts w:eastAsia="標楷體"/>
          <w:color w:val="000000" w:themeColor="text1"/>
          <w:sz w:val="26"/>
          <w:szCs w:val="26"/>
        </w:rPr>
        <w:t>址：</w:t>
      </w:r>
      <w:r w:rsidR="00BB181F" w:rsidRPr="00C24E9A">
        <w:rPr>
          <w:rFonts w:eastAsia="標楷體" w:hint="eastAsia"/>
          <w:color w:val="000000" w:themeColor="text1"/>
          <w:sz w:val="26"/>
          <w:szCs w:val="26"/>
        </w:rPr>
        <w:t>804</w:t>
      </w:r>
      <w:r w:rsidR="00BB181F" w:rsidRPr="00C24E9A">
        <w:rPr>
          <w:rFonts w:eastAsia="標楷體" w:hint="eastAsia"/>
          <w:color w:val="000000" w:themeColor="text1"/>
          <w:sz w:val="26"/>
          <w:szCs w:val="26"/>
        </w:rPr>
        <w:t>高雄市</w:t>
      </w:r>
      <w:r w:rsidR="00BD704B" w:rsidRPr="00C24E9A">
        <w:rPr>
          <w:rFonts w:eastAsia="標楷體" w:hint="eastAsia"/>
          <w:color w:val="000000" w:themeColor="text1"/>
          <w:sz w:val="26"/>
          <w:szCs w:val="26"/>
        </w:rPr>
        <w:t>鼓山區</w:t>
      </w:r>
      <w:r w:rsidR="00BB181F" w:rsidRPr="00C24E9A">
        <w:rPr>
          <w:rFonts w:eastAsia="標楷體" w:hint="eastAsia"/>
          <w:color w:val="000000" w:themeColor="text1"/>
          <w:sz w:val="26"/>
          <w:szCs w:val="26"/>
        </w:rPr>
        <w:t>蓮海路</w:t>
      </w:r>
      <w:r w:rsidR="00BB181F" w:rsidRPr="00C24E9A">
        <w:rPr>
          <w:rFonts w:eastAsia="標楷體" w:hint="eastAsia"/>
          <w:color w:val="000000" w:themeColor="text1"/>
          <w:sz w:val="26"/>
          <w:szCs w:val="26"/>
        </w:rPr>
        <w:t>70</w:t>
      </w:r>
      <w:r w:rsidR="00BB181F" w:rsidRPr="00C24E9A">
        <w:rPr>
          <w:rFonts w:eastAsia="標楷體" w:hint="eastAsia"/>
          <w:color w:val="000000" w:themeColor="text1"/>
          <w:sz w:val="26"/>
          <w:szCs w:val="26"/>
        </w:rPr>
        <w:t>號</w:t>
      </w:r>
    </w:p>
    <w:p w:rsidR="00A03472" w:rsidRPr="00C24E9A" w:rsidRDefault="00A03472" w:rsidP="00BB181F">
      <w:pPr>
        <w:adjustRightInd w:val="0"/>
        <w:spacing w:beforeLines="50" w:before="180" w:afterLines="50" w:after="180"/>
        <w:ind w:firstLineChars="484" w:firstLine="1258"/>
        <w:jc w:val="both"/>
        <w:rPr>
          <w:rFonts w:eastAsia="標楷體"/>
          <w:color w:val="000000" w:themeColor="text1"/>
          <w:sz w:val="26"/>
          <w:szCs w:val="26"/>
        </w:rPr>
      </w:pPr>
      <w:r w:rsidRPr="00C24E9A">
        <w:rPr>
          <w:rFonts w:eastAsia="標楷體"/>
          <w:color w:val="000000" w:themeColor="text1"/>
          <w:sz w:val="26"/>
          <w:szCs w:val="26"/>
        </w:rPr>
        <w:t>乙</w:t>
      </w:r>
      <w:r w:rsidRPr="00C24E9A">
        <w:rPr>
          <w:rFonts w:eastAsia="標楷體"/>
          <w:color w:val="000000" w:themeColor="text1"/>
          <w:sz w:val="26"/>
          <w:szCs w:val="26"/>
        </w:rPr>
        <w:t xml:space="preserve">  </w:t>
      </w:r>
      <w:r w:rsidRPr="00C24E9A">
        <w:rPr>
          <w:rFonts w:eastAsia="標楷體"/>
          <w:color w:val="000000" w:themeColor="text1"/>
          <w:sz w:val="26"/>
          <w:szCs w:val="26"/>
        </w:rPr>
        <w:t>方：</w:t>
      </w:r>
      <w:r w:rsidRPr="00C24E9A">
        <w:rPr>
          <w:rFonts w:eastAsia="標楷體"/>
          <w:color w:val="000000" w:themeColor="text1"/>
          <w:sz w:val="26"/>
          <w:szCs w:val="26"/>
        </w:rPr>
        <w:t xml:space="preserve">         </w:t>
      </w:r>
      <w:r w:rsidR="007668C5" w:rsidRPr="00C24E9A">
        <w:rPr>
          <w:rFonts w:eastAsia="標楷體"/>
          <w:color w:val="000000" w:themeColor="text1"/>
          <w:sz w:val="26"/>
          <w:szCs w:val="26"/>
        </w:rPr>
        <w:t xml:space="preserve">  </w:t>
      </w:r>
      <w:r w:rsidR="008709FB" w:rsidRPr="00C24E9A">
        <w:rPr>
          <w:rFonts w:eastAsia="標楷體"/>
          <w:color w:val="000000" w:themeColor="text1"/>
          <w:sz w:val="26"/>
          <w:szCs w:val="26"/>
        </w:rPr>
        <w:t xml:space="preserve">       </w:t>
      </w:r>
      <w:r w:rsidRPr="00C24E9A">
        <w:rPr>
          <w:rFonts w:eastAsia="標楷體"/>
          <w:color w:val="000000" w:themeColor="text1"/>
          <w:sz w:val="26"/>
          <w:szCs w:val="26"/>
        </w:rPr>
        <w:t xml:space="preserve">  </w:t>
      </w:r>
      <w:r w:rsidR="00BB181F" w:rsidRPr="00C24E9A">
        <w:rPr>
          <w:rFonts w:eastAsia="標楷體" w:hint="eastAsia"/>
          <w:color w:val="000000" w:themeColor="text1"/>
          <w:sz w:val="26"/>
          <w:szCs w:val="26"/>
        </w:rPr>
        <w:t xml:space="preserve">    </w:t>
      </w:r>
      <w:r w:rsidR="00CA77A8" w:rsidRPr="00C24E9A">
        <w:rPr>
          <w:rFonts w:eastAsia="標楷體"/>
          <w:color w:val="000000" w:themeColor="text1"/>
          <w:sz w:val="26"/>
          <w:szCs w:val="26"/>
        </w:rPr>
        <w:t>(</w:t>
      </w:r>
      <w:r w:rsidRPr="00C24E9A">
        <w:rPr>
          <w:rFonts w:eastAsia="標楷體"/>
          <w:color w:val="000000" w:themeColor="text1"/>
          <w:sz w:val="26"/>
          <w:szCs w:val="26"/>
        </w:rPr>
        <w:t>簽名蓋章</w:t>
      </w:r>
      <w:r w:rsidR="00CA77A8" w:rsidRPr="00C24E9A">
        <w:rPr>
          <w:rFonts w:eastAsia="標楷體"/>
          <w:color w:val="000000" w:themeColor="text1"/>
          <w:sz w:val="26"/>
          <w:szCs w:val="26"/>
        </w:rPr>
        <w:t>)</w:t>
      </w:r>
      <w:r w:rsidRPr="00C24E9A">
        <w:rPr>
          <w:rFonts w:eastAsia="標楷體"/>
          <w:color w:val="000000" w:themeColor="text1"/>
          <w:sz w:val="26"/>
          <w:szCs w:val="26"/>
        </w:rPr>
        <w:t xml:space="preserve"> </w:t>
      </w:r>
    </w:p>
    <w:p w:rsidR="00A03472" w:rsidRPr="00C24E9A" w:rsidRDefault="00A03472" w:rsidP="00BB181F">
      <w:pPr>
        <w:adjustRightInd w:val="0"/>
        <w:spacing w:beforeLines="50" w:before="180" w:afterLines="50" w:after="180"/>
        <w:ind w:firstLineChars="484" w:firstLine="1258"/>
        <w:jc w:val="both"/>
        <w:rPr>
          <w:rFonts w:eastAsia="標楷體"/>
          <w:color w:val="000000" w:themeColor="text1"/>
          <w:sz w:val="26"/>
          <w:szCs w:val="26"/>
        </w:rPr>
      </w:pPr>
      <w:r w:rsidRPr="00C24E9A">
        <w:rPr>
          <w:rFonts w:eastAsia="標楷體"/>
          <w:color w:val="000000" w:themeColor="text1"/>
          <w:sz w:val="26"/>
          <w:szCs w:val="26"/>
        </w:rPr>
        <w:t>地</w:t>
      </w:r>
      <w:r w:rsidRPr="00C24E9A">
        <w:rPr>
          <w:rFonts w:eastAsia="標楷體"/>
          <w:color w:val="000000" w:themeColor="text1"/>
          <w:sz w:val="26"/>
          <w:szCs w:val="26"/>
        </w:rPr>
        <w:t xml:space="preserve">  </w:t>
      </w:r>
      <w:r w:rsidRPr="00C24E9A">
        <w:rPr>
          <w:rFonts w:eastAsia="標楷體"/>
          <w:color w:val="000000" w:themeColor="text1"/>
          <w:sz w:val="26"/>
          <w:szCs w:val="26"/>
        </w:rPr>
        <w:t>址：</w:t>
      </w:r>
    </w:p>
    <w:p w:rsidR="00A03472" w:rsidRPr="00C24E9A" w:rsidRDefault="00A03472" w:rsidP="00BB181F">
      <w:pPr>
        <w:adjustRightInd w:val="0"/>
        <w:spacing w:beforeLines="50" w:before="180" w:afterLines="50" w:after="180"/>
        <w:ind w:firstLineChars="484" w:firstLine="1258"/>
        <w:jc w:val="both"/>
        <w:rPr>
          <w:rFonts w:eastAsia="標楷體"/>
          <w:color w:val="000000" w:themeColor="text1"/>
          <w:sz w:val="26"/>
          <w:szCs w:val="26"/>
        </w:rPr>
      </w:pPr>
      <w:r w:rsidRPr="00C24E9A">
        <w:rPr>
          <w:rFonts w:eastAsia="標楷體"/>
          <w:color w:val="000000" w:themeColor="text1"/>
          <w:sz w:val="26"/>
          <w:szCs w:val="26"/>
        </w:rPr>
        <w:t>身分證統一編號：</w:t>
      </w:r>
    </w:p>
    <w:p w:rsidR="0038795D" w:rsidRPr="00C24E9A" w:rsidRDefault="0038795D" w:rsidP="008709FB">
      <w:pPr>
        <w:spacing w:line="320" w:lineRule="exact"/>
        <w:jc w:val="distribute"/>
        <w:rPr>
          <w:rFonts w:eastAsia="標楷體"/>
          <w:color w:val="000000" w:themeColor="text1"/>
          <w:sz w:val="26"/>
          <w:szCs w:val="26"/>
        </w:rPr>
      </w:pPr>
    </w:p>
    <w:p w:rsidR="0061499A" w:rsidRPr="00C24E9A" w:rsidRDefault="00A03472" w:rsidP="003C4F8A">
      <w:pPr>
        <w:spacing w:line="320" w:lineRule="exact"/>
        <w:jc w:val="distribute"/>
        <w:rPr>
          <w:color w:val="000000" w:themeColor="text1"/>
        </w:rPr>
      </w:pPr>
      <w:r w:rsidRPr="00C24E9A">
        <w:rPr>
          <w:rFonts w:eastAsia="標楷體"/>
          <w:color w:val="000000" w:themeColor="text1"/>
          <w:sz w:val="26"/>
          <w:szCs w:val="26"/>
        </w:rPr>
        <w:t>中</w:t>
      </w:r>
      <w:r w:rsidRPr="00C24E9A">
        <w:rPr>
          <w:rFonts w:eastAsia="標楷體"/>
          <w:color w:val="000000" w:themeColor="text1"/>
          <w:sz w:val="26"/>
          <w:szCs w:val="26"/>
        </w:rPr>
        <w:t xml:space="preserve"> </w:t>
      </w:r>
      <w:r w:rsidRPr="00C24E9A">
        <w:rPr>
          <w:rFonts w:eastAsia="標楷體"/>
          <w:color w:val="000000" w:themeColor="text1"/>
          <w:sz w:val="26"/>
          <w:szCs w:val="26"/>
        </w:rPr>
        <w:t>華</w:t>
      </w:r>
      <w:r w:rsidRPr="00C24E9A">
        <w:rPr>
          <w:rFonts w:eastAsia="標楷體"/>
          <w:color w:val="000000" w:themeColor="text1"/>
          <w:sz w:val="26"/>
          <w:szCs w:val="26"/>
        </w:rPr>
        <w:t xml:space="preserve"> </w:t>
      </w:r>
      <w:r w:rsidRPr="00C24E9A">
        <w:rPr>
          <w:rFonts w:eastAsia="標楷體"/>
          <w:color w:val="000000" w:themeColor="text1"/>
          <w:sz w:val="26"/>
          <w:szCs w:val="26"/>
        </w:rPr>
        <w:t>民</w:t>
      </w:r>
      <w:r w:rsidRPr="00C24E9A">
        <w:rPr>
          <w:rFonts w:eastAsia="標楷體"/>
          <w:color w:val="000000" w:themeColor="text1"/>
          <w:sz w:val="26"/>
          <w:szCs w:val="26"/>
        </w:rPr>
        <w:t xml:space="preserve"> </w:t>
      </w:r>
      <w:r w:rsidRPr="00C24E9A">
        <w:rPr>
          <w:rFonts w:eastAsia="標楷體"/>
          <w:color w:val="000000" w:themeColor="text1"/>
          <w:sz w:val="26"/>
          <w:szCs w:val="26"/>
        </w:rPr>
        <w:t>國</w:t>
      </w:r>
      <w:r w:rsidRPr="00C24E9A">
        <w:rPr>
          <w:rFonts w:eastAsia="標楷體"/>
          <w:color w:val="000000" w:themeColor="text1"/>
          <w:sz w:val="26"/>
          <w:szCs w:val="26"/>
        </w:rPr>
        <w:t xml:space="preserve">   </w:t>
      </w:r>
      <w:r w:rsidRPr="00C24E9A">
        <w:rPr>
          <w:rFonts w:eastAsia="標楷體"/>
          <w:color w:val="000000" w:themeColor="text1"/>
          <w:sz w:val="26"/>
          <w:szCs w:val="26"/>
        </w:rPr>
        <w:t>年</w:t>
      </w:r>
      <w:r w:rsidRPr="00C24E9A">
        <w:rPr>
          <w:rFonts w:eastAsia="標楷體"/>
          <w:color w:val="000000" w:themeColor="text1"/>
          <w:sz w:val="26"/>
          <w:szCs w:val="26"/>
        </w:rPr>
        <w:t xml:space="preserve">   </w:t>
      </w:r>
      <w:r w:rsidRPr="00C24E9A">
        <w:rPr>
          <w:rFonts w:eastAsia="標楷體"/>
          <w:color w:val="000000" w:themeColor="text1"/>
          <w:sz w:val="26"/>
          <w:szCs w:val="26"/>
        </w:rPr>
        <w:t>月</w:t>
      </w:r>
      <w:r w:rsidRPr="00C24E9A">
        <w:rPr>
          <w:rFonts w:eastAsia="標楷體"/>
          <w:color w:val="000000" w:themeColor="text1"/>
        </w:rPr>
        <w:t xml:space="preserve">   </w:t>
      </w:r>
      <w:r w:rsidR="003C4F8A" w:rsidRPr="00C24E9A">
        <w:rPr>
          <w:rFonts w:eastAsia="標楷體"/>
          <w:color w:val="000000" w:themeColor="text1"/>
        </w:rPr>
        <w:t>日</w:t>
      </w:r>
    </w:p>
    <w:sectPr w:rsidR="0061499A" w:rsidRPr="00C24E9A" w:rsidSect="00CB6667">
      <w:footerReference w:type="default" r:id="rId7"/>
      <w:pgSz w:w="11906" w:h="16838" w:code="9"/>
      <w:pgMar w:top="851" w:right="1134" w:bottom="851" w:left="113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2A6" w:rsidRDefault="00B632A6" w:rsidP="00C67AFB">
      <w:r>
        <w:separator/>
      </w:r>
    </w:p>
  </w:endnote>
  <w:endnote w:type="continuationSeparator" w:id="0">
    <w:p w:rsidR="00B632A6" w:rsidRDefault="00B632A6" w:rsidP="00C6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667" w:rsidRPr="009639CD" w:rsidRDefault="00CB6667" w:rsidP="009639CD">
    <w:pPr>
      <w:pStyle w:val="a8"/>
      <w:jc w:val="center"/>
      <w:rPr>
        <w:sz w:val="24"/>
        <w:szCs w:val="24"/>
      </w:rPr>
    </w:pPr>
    <w:r w:rsidRPr="009639CD">
      <w:rPr>
        <w:sz w:val="24"/>
        <w:szCs w:val="24"/>
      </w:rPr>
      <w:fldChar w:fldCharType="begin"/>
    </w:r>
    <w:r w:rsidRPr="009639CD">
      <w:rPr>
        <w:sz w:val="24"/>
        <w:szCs w:val="24"/>
      </w:rPr>
      <w:instrText>PAGE   \* MERGEFORMAT</w:instrText>
    </w:r>
    <w:r w:rsidRPr="009639CD">
      <w:rPr>
        <w:sz w:val="24"/>
        <w:szCs w:val="24"/>
      </w:rPr>
      <w:fldChar w:fldCharType="separate"/>
    </w:r>
    <w:r w:rsidR="00C24E9A" w:rsidRPr="00C24E9A">
      <w:rPr>
        <w:noProof/>
        <w:sz w:val="24"/>
        <w:szCs w:val="24"/>
        <w:lang w:val="zh-TW"/>
      </w:rPr>
      <w:t>1</w:t>
    </w:r>
    <w:r w:rsidRPr="009639CD">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2A6" w:rsidRDefault="00B632A6" w:rsidP="00C67AFB">
      <w:r>
        <w:separator/>
      </w:r>
    </w:p>
  </w:footnote>
  <w:footnote w:type="continuationSeparator" w:id="0">
    <w:p w:rsidR="00B632A6" w:rsidRDefault="00B632A6" w:rsidP="00C67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42686"/>
    <w:multiLevelType w:val="hybridMultilevel"/>
    <w:tmpl w:val="7DD61594"/>
    <w:lvl w:ilvl="0" w:tplc="31A60DCA">
      <w:start w:val="1"/>
      <w:numFmt w:val="ideographTraditional"/>
      <w:lvlText w:val="%1、"/>
      <w:lvlJc w:val="left"/>
      <w:pPr>
        <w:tabs>
          <w:tab w:val="num" w:pos="1277"/>
        </w:tabs>
        <w:ind w:left="1277" w:hanging="720"/>
      </w:pPr>
      <w:rPr>
        <w:rFonts w:hint="default"/>
      </w:rPr>
    </w:lvl>
    <w:lvl w:ilvl="1" w:tplc="04090019" w:tentative="1">
      <w:start w:val="1"/>
      <w:numFmt w:val="ideographTraditional"/>
      <w:lvlText w:val="%2、"/>
      <w:lvlJc w:val="left"/>
      <w:pPr>
        <w:tabs>
          <w:tab w:val="num" w:pos="1517"/>
        </w:tabs>
        <w:ind w:left="1517" w:hanging="480"/>
      </w:pPr>
    </w:lvl>
    <w:lvl w:ilvl="2" w:tplc="0409001B" w:tentative="1">
      <w:start w:val="1"/>
      <w:numFmt w:val="lowerRoman"/>
      <w:lvlText w:val="%3."/>
      <w:lvlJc w:val="right"/>
      <w:pPr>
        <w:tabs>
          <w:tab w:val="num" w:pos="1997"/>
        </w:tabs>
        <w:ind w:left="1997" w:hanging="480"/>
      </w:pPr>
    </w:lvl>
    <w:lvl w:ilvl="3" w:tplc="0409000F" w:tentative="1">
      <w:start w:val="1"/>
      <w:numFmt w:val="decimal"/>
      <w:lvlText w:val="%4."/>
      <w:lvlJc w:val="left"/>
      <w:pPr>
        <w:tabs>
          <w:tab w:val="num" w:pos="2477"/>
        </w:tabs>
        <w:ind w:left="2477" w:hanging="480"/>
      </w:pPr>
    </w:lvl>
    <w:lvl w:ilvl="4" w:tplc="04090019" w:tentative="1">
      <w:start w:val="1"/>
      <w:numFmt w:val="ideographTraditional"/>
      <w:lvlText w:val="%5、"/>
      <w:lvlJc w:val="left"/>
      <w:pPr>
        <w:tabs>
          <w:tab w:val="num" w:pos="2957"/>
        </w:tabs>
        <w:ind w:left="2957" w:hanging="480"/>
      </w:pPr>
    </w:lvl>
    <w:lvl w:ilvl="5" w:tplc="0409001B" w:tentative="1">
      <w:start w:val="1"/>
      <w:numFmt w:val="lowerRoman"/>
      <w:lvlText w:val="%6."/>
      <w:lvlJc w:val="right"/>
      <w:pPr>
        <w:tabs>
          <w:tab w:val="num" w:pos="3437"/>
        </w:tabs>
        <w:ind w:left="3437" w:hanging="480"/>
      </w:pPr>
    </w:lvl>
    <w:lvl w:ilvl="6" w:tplc="0409000F" w:tentative="1">
      <w:start w:val="1"/>
      <w:numFmt w:val="decimal"/>
      <w:lvlText w:val="%7."/>
      <w:lvlJc w:val="left"/>
      <w:pPr>
        <w:tabs>
          <w:tab w:val="num" w:pos="3917"/>
        </w:tabs>
        <w:ind w:left="3917" w:hanging="480"/>
      </w:pPr>
    </w:lvl>
    <w:lvl w:ilvl="7" w:tplc="04090019" w:tentative="1">
      <w:start w:val="1"/>
      <w:numFmt w:val="ideographTraditional"/>
      <w:lvlText w:val="%8、"/>
      <w:lvlJc w:val="left"/>
      <w:pPr>
        <w:tabs>
          <w:tab w:val="num" w:pos="4397"/>
        </w:tabs>
        <w:ind w:left="4397" w:hanging="480"/>
      </w:pPr>
    </w:lvl>
    <w:lvl w:ilvl="8" w:tplc="0409001B" w:tentative="1">
      <w:start w:val="1"/>
      <w:numFmt w:val="lowerRoman"/>
      <w:lvlText w:val="%9."/>
      <w:lvlJc w:val="right"/>
      <w:pPr>
        <w:tabs>
          <w:tab w:val="num" w:pos="4877"/>
        </w:tabs>
        <w:ind w:left="4877" w:hanging="480"/>
      </w:pPr>
    </w:lvl>
  </w:abstractNum>
  <w:abstractNum w:abstractNumId="1" w15:restartNumberingAfterBreak="0">
    <w:nsid w:val="2CE75490"/>
    <w:multiLevelType w:val="hybridMultilevel"/>
    <w:tmpl w:val="4EEAFF26"/>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3842E3D"/>
    <w:multiLevelType w:val="hybridMultilevel"/>
    <w:tmpl w:val="1F14894C"/>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5016049"/>
    <w:multiLevelType w:val="hybridMultilevel"/>
    <w:tmpl w:val="A87AC346"/>
    <w:lvl w:ilvl="0" w:tplc="812CE4C2">
      <w:start w:val="1"/>
      <w:numFmt w:val="ideographTraditional"/>
      <w:lvlText w:val="%1、"/>
      <w:lvlJc w:val="left"/>
      <w:pPr>
        <w:tabs>
          <w:tab w:val="num" w:pos="1277"/>
        </w:tabs>
        <w:ind w:left="1277" w:hanging="720"/>
      </w:pPr>
      <w:rPr>
        <w:rFonts w:hint="default"/>
      </w:rPr>
    </w:lvl>
    <w:lvl w:ilvl="1" w:tplc="04090019" w:tentative="1">
      <w:start w:val="1"/>
      <w:numFmt w:val="ideographTraditional"/>
      <w:lvlText w:val="%2、"/>
      <w:lvlJc w:val="left"/>
      <w:pPr>
        <w:tabs>
          <w:tab w:val="num" w:pos="1517"/>
        </w:tabs>
        <w:ind w:left="1517" w:hanging="480"/>
      </w:pPr>
    </w:lvl>
    <w:lvl w:ilvl="2" w:tplc="0409001B" w:tentative="1">
      <w:start w:val="1"/>
      <w:numFmt w:val="lowerRoman"/>
      <w:lvlText w:val="%3."/>
      <w:lvlJc w:val="right"/>
      <w:pPr>
        <w:tabs>
          <w:tab w:val="num" w:pos="1997"/>
        </w:tabs>
        <w:ind w:left="1997" w:hanging="480"/>
      </w:pPr>
    </w:lvl>
    <w:lvl w:ilvl="3" w:tplc="0409000F" w:tentative="1">
      <w:start w:val="1"/>
      <w:numFmt w:val="decimal"/>
      <w:lvlText w:val="%4."/>
      <w:lvlJc w:val="left"/>
      <w:pPr>
        <w:tabs>
          <w:tab w:val="num" w:pos="2477"/>
        </w:tabs>
        <w:ind w:left="2477" w:hanging="480"/>
      </w:pPr>
    </w:lvl>
    <w:lvl w:ilvl="4" w:tplc="04090019" w:tentative="1">
      <w:start w:val="1"/>
      <w:numFmt w:val="ideographTraditional"/>
      <w:lvlText w:val="%5、"/>
      <w:lvlJc w:val="left"/>
      <w:pPr>
        <w:tabs>
          <w:tab w:val="num" w:pos="2957"/>
        </w:tabs>
        <w:ind w:left="2957" w:hanging="480"/>
      </w:pPr>
    </w:lvl>
    <w:lvl w:ilvl="5" w:tplc="0409001B" w:tentative="1">
      <w:start w:val="1"/>
      <w:numFmt w:val="lowerRoman"/>
      <w:lvlText w:val="%6."/>
      <w:lvlJc w:val="right"/>
      <w:pPr>
        <w:tabs>
          <w:tab w:val="num" w:pos="3437"/>
        </w:tabs>
        <w:ind w:left="3437" w:hanging="480"/>
      </w:pPr>
    </w:lvl>
    <w:lvl w:ilvl="6" w:tplc="0409000F" w:tentative="1">
      <w:start w:val="1"/>
      <w:numFmt w:val="decimal"/>
      <w:lvlText w:val="%7."/>
      <w:lvlJc w:val="left"/>
      <w:pPr>
        <w:tabs>
          <w:tab w:val="num" w:pos="3917"/>
        </w:tabs>
        <w:ind w:left="3917" w:hanging="480"/>
      </w:pPr>
    </w:lvl>
    <w:lvl w:ilvl="7" w:tplc="04090019" w:tentative="1">
      <w:start w:val="1"/>
      <w:numFmt w:val="ideographTraditional"/>
      <w:lvlText w:val="%8、"/>
      <w:lvlJc w:val="left"/>
      <w:pPr>
        <w:tabs>
          <w:tab w:val="num" w:pos="4397"/>
        </w:tabs>
        <w:ind w:left="4397" w:hanging="480"/>
      </w:pPr>
    </w:lvl>
    <w:lvl w:ilvl="8" w:tplc="0409001B" w:tentative="1">
      <w:start w:val="1"/>
      <w:numFmt w:val="lowerRoman"/>
      <w:lvlText w:val="%9."/>
      <w:lvlJc w:val="right"/>
      <w:pPr>
        <w:tabs>
          <w:tab w:val="num" w:pos="4877"/>
        </w:tabs>
        <w:ind w:left="4877" w:hanging="480"/>
      </w:pPr>
    </w:lvl>
  </w:abstractNum>
  <w:abstractNum w:abstractNumId="4" w15:restartNumberingAfterBreak="0">
    <w:nsid w:val="5A1F3264"/>
    <w:multiLevelType w:val="multilevel"/>
    <w:tmpl w:val="4EEAFF26"/>
    <w:lvl w:ilvl="0">
      <w:start w:val="4"/>
      <w:numFmt w:val="bullet"/>
      <w:lvlText w:val="□"/>
      <w:lvlJc w:val="left"/>
      <w:pPr>
        <w:tabs>
          <w:tab w:val="num" w:pos="360"/>
        </w:tabs>
        <w:ind w:left="360" w:hanging="360"/>
      </w:pPr>
      <w:rPr>
        <w:rFonts w:ascii="標楷體" w:eastAsia="標楷體" w:hAnsi="標楷體" w:cs="Times New Roman" w:hint="eastAsia"/>
        <w:b/>
        <w:lang w:val="en-US"/>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60346E88"/>
    <w:multiLevelType w:val="hybridMultilevel"/>
    <w:tmpl w:val="3F947428"/>
    <w:lvl w:ilvl="0" w:tplc="F93AF284">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6" w15:restartNumberingAfterBreak="0">
    <w:nsid w:val="74996140"/>
    <w:multiLevelType w:val="multilevel"/>
    <w:tmpl w:val="4EEAFF26"/>
    <w:lvl w:ilvl="0">
      <w:start w:val="4"/>
      <w:numFmt w:val="bullet"/>
      <w:lvlText w:val="□"/>
      <w:lvlJc w:val="left"/>
      <w:pPr>
        <w:tabs>
          <w:tab w:val="num" w:pos="360"/>
        </w:tabs>
        <w:ind w:left="360" w:hanging="360"/>
      </w:pPr>
      <w:rPr>
        <w:rFonts w:ascii="標楷體" w:eastAsia="標楷體" w:hAnsi="標楷體" w:cs="Times New Roman" w:hint="eastAsia"/>
        <w:b/>
        <w:lang w:val="en-US"/>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6"/>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F1F"/>
    <w:rsid w:val="0001288C"/>
    <w:rsid w:val="000233A4"/>
    <w:rsid w:val="000331A4"/>
    <w:rsid w:val="000336D0"/>
    <w:rsid w:val="00040350"/>
    <w:rsid w:val="000442C8"/>
    <w:rsid w:val="00050625"/>
    <w:rsid w:val="0005501C"/>
    <w:rsid w:val="00071795"/>
    <w:rsid w:val="00072557"/>
    <w:rsid w:val="000808F4"/>
    <w:rsid w:val="000909E0"/>
    <w:rsid w:val="000C3E19"/>
    <w:rsid w:val="000C3EC6"/>
    <w:rsid w:val="000C41E8"/>
    <w:rsid w:val="000C7826"/>
    <w:rsid w:val="000E5BC5"/>
    <w:rsid w:val="000E5D49"/>
    <w:rsid w:val="000F3809"/>
    <w:rsid w:val="0010215E"/>
    <w:rsid w:val="001049E7"/>
    <w:rsid w:val="00107A84"/>
    <w:rsid w:val="00123115"/>
    <w:rsid w:val="00125A92"/>
    <w:rsid w:val="001369B7"/>
    <w:rsid w:val="001466CE"/>
    <w:rsid w:val="00164E55"/>
    <w:rsid w:val="001657DB"/>
    <w:rsid w:val="00182A20"/>
    <w:rsid w:val="00185A46"/>
    <w:rsid w:val="001B1C38"/>
    <w:rsid w:val="001B6243"/>
    <w:rsid w:val="001C0499"/>
    <w:rsid w:val="001D2082"/>
    <w:rsid w:val="001D2DA6"/>
    <w:rsid w:val="001D684E"/>
    <w:rsid w:val="001D79A1"/>
    <w:rsid w:val="001F1962"/>
    <w:rsid w:val="0020081C"/>
    <w:rsid w:val="00200AD4"/>
    <w:rsid w:val="002109EB"/>
    <w:rsid w:val="002128E7"/>
    <w:rsid w:val="00213313"/>
    <w:rsid w:val="00224376"/>
    <w:rsid w:val="0022489E"/>
    <w:rsid w:val="00227020"/>
    <w:rsid w:val="00247367"/>
    <w:rsid w:val="00286BE3"/>
    <w:rsid w:val="00287E03"/>
    <w:rsid w:val="00291923"/>
    <w:rsid w:val="00293980"/>
    <w:rsid w:val="002A157D"/>
    <w:rsid w:val="002A4A08"/>
    <w:rsid w:val="002B63A5"/>
    <w:rsid w:val="002C73A5"/>
    <w:rsid w:val="002D7DD3"/>
    <w:rsid w:val="00305E38"/>
    <w:rsid w:val="0033023D"/>
    <w:rsid w:val="00342040"/>
    <w:rsid w:val="00356D46"/>
    <w:rsid w:val="00360EAD"/>
    <w:rsid w:val="003716F9"/>
    <w:rsid w:val="0038795D"/>
    <w:rsid w:val="003934CD"/>
    <w:rsid w:val="003C4F8A"/>
    <w:rsid w:val="00401004"/>
    <w:rsid w:val="00404BE9"/>
    <w:rsid w:val="00436C8E"/>
    <w:rsid w:val="00441106"/>
    <w:rsid w:val="00453384"/>
    <w:rsid w:val="0045393E"/>
    <w:rsid w:val="00473F15"/>
    <w:rsid w:val="00487D85"/>
    <w:rsid w:val="004901DF"/>
    <w:rsid w:val="00495BE1"/>
    <w:rsid w:val="004B389E"/>
    <w:rsid w:val="004D1BF3"/>
    <w:rsid w:val="004D38D1"/>
    <w:rsid w:val="004E2DF9"/>
    <w:rsid w:val="004F1685"/>
    <w:rsid w:val="004F597A"/>
    <w:rsid w:val="00503D3B"/>
    <w:rsid w:val="0050457B"/>
    <w:rsid w:val="00507BA2"/>
    <w:rsid w:val="00553E27"/>
    <w:rsid w:val="005830B7"/>
    <w:rsid w:val="005854E0"/>
    <w:rsid w:val="00594787"/>
    <w:rsid w:val="00596C11"/>
    <w:rsid w:val="005A47D2"/>
    <w:rsid w:val="005B3527"/>
    <w:rsid w:val="0061499A"/>
    <w:rsid w:val="00626B4F"/>
    <w:rsid w:val="00630296"/>
    <w:rsid w:val="006617DD"/>
    <w:rsid w:val="006700C3"/>
    <w:rsid w:val="00673B1D"/>
    <w:rsid w:val="00681149"/>
    <w:rsid w:val="00687264"/>
    <w:rsid w:val="00690597"/>
    <w:rsid w:val="006B3FA8"/>
    <w:rsid w:val="006B5FAE"/>
    <w:rsid w:val="006C4BAE"/>
    <w:rsid w:val="006D28BE"/>
    <w:rsid w:val="006D2962"/>
    <w:rsid w:val="006D2FED"/>
    <w:rsid w:val="006E1004"/>
    <w:rsid w:val="006E2F03"/>
    <w:rsid w:val="00713166"/>
    <w:rsid w:val="00722E83"/>
    <w:rsid w:val="00723FD6"/>
    <w:rsid w:val="007255AB"/>
    <w:rsid w:val="0074085A"/>
    <w:rsid w:val="00753548"/>
    <w:rsid w:val="00755FAE"/>
    <w:rsid w:val="007668C5"/>
    <w:rsid w:val="00781449"/>
    <w:rsid w:val="007C674D"/>
    <w:rsid w:val="007D1D27"/>
    <w:rsid w:val="007F2506"/>
    <w:rsid w:val="008348FC"/>
    <w:rsid w:val="0086630B"/>
    <w:rsid w:val="008709FB"/>
    <w:rsid w:val="0087279C"/>
    <w:rsid w:val="00873740"/>
    <w:rsid w:val="00891756"/>
    <w:rsid w:val="008949AF"/>
    <w:rsid w:val="008A7F96"/>
    <w:rsid w:val="008D50FB"/>
    <w:rsid w:val="008D76C4"/>
    <w:rsid w:val="008E3018"/>
    <w:rsid w:val="0090083C"/>
    <w:rsid w:val="009376EF"/>
    <w:rsid w:val="00944518"/>
    <w:rsid w:val="009639CD"/>
    <w:rsid w:val="00981434"/>
    <w:rsid w:val="00982547"/>
    <w:rsid w:val="009828EC"/>
    <w:rsid w:val="0098773C"/>
    <w:rsid w:val="0099381F"/>
    <w:rsid w:val="0099491D"/>
    <w:rsid w:val="009A0D92"/>
    <w:rsid w:val="009B18CF"/>
    <w:rsid w:val="00A03472"/>
    <w:rsid w:val="00A127DD"/>
    <w:rsid w:val="00A3171F"/>
    <w:rsid w:val="00A422B4"/>
    <w:rsid w:val="00AB3127"/>
    <w:rsid w:val="00AC0A7A"/>
    <w:rsid w:val="00AC1D65"/>
    <w:rsid w:val="00AC30B8"/>
    <w:rsid w:val="00AD68FC"/>
    <w:rsid w:val="00AE6480"/>
    <w:rsid w:val="00AF08B3"/>
    <w:rsid w:val="00AF7B81"/>
    <w:rsid w:val="00B004C8"/>
    <w:rsid w:val="00B379D7"/>
    <w:rsid w:val="00B50631"/>
    <w:rsid w:val="00B632A6"/>
    <w:rsid w:val="00B72D50"/>
    <w:rsid w:val="00B87EF7"/>
    <w:rsid w:val="00B94832"/>
    <w:rsid w:val="00BA5362"/>
    <w:rsid w:val="00BB181F"/>
    <w:rsid w:val="00BC1EDA"/>
    <w:rsid w:val="00BD704B"/>
    <w:rsid w:val="00BF3D26"/>
    <w:rsid w:val="00C00F31"/>
    <w:rsid w:val="00C11F38"/>
    <w:rsid w:val="00C14766"/>
    <w:rsid w:val="00C24E9A"/>
    <w:rsid w:val="00C50867"/>
    <w:rsid w:val="00C67AFB"/>
    <w:rsid w:val="00C71195"/>
    <w:rsid w:val="00C72A45"/>
    <w:rsid w:val="00C834BC"/>
    <w:rsid w:val="00CA77A8"/>
    <w:rsid w:val="00CB6667"/>
    <w:rsid w:val="00CB6C5F"/>
    <w:rsid w:val="00CC3DCB"/>
    <w:rsid w:val="00CE090D"/>
    <w:rsid w:val="00D02672"/>
    <w:rsid w:val="00D04DA4"/>
    <w:rsid w:val="00D12F6E"/>
    <w:rsid w:val="00D13571"/>
    <w:rsid w:val="00D35C79"/>
    <w:rsid w:val="00D47D8D"/>
    <w:rsid w:val="00D52278"/>
    <w:rsid w:val="00D643A8"/>
    <w:rsid w:val="00D65FC5"/>
    <w:rsid w:val="00D6704F"/>
    <w:rsid w:val="00DA1FDB"/>
    <w:rsid w:val="00DA5414"/>
    <w:rsid w:val="00DB7FC8"/>
    <w:rsid w:val="00DC7330"/>
    <w:rsid w:val="00DD4952"/>
    <w:rsid w:val="00E07537"/>
    <w:rsid w:val="00E107DD"/>
    <w:rsid w:val="00E33046"/>
    <w:rsid w:val="00E41F60"/>
    <w:rsid w:val="00E43994"/>
    <w:rsid w:val="00E43F56"/>
    <w:rsid w:val="00E44CDF"/>
    <w:rsid w:val="00E630A5"/>
    <w:rsid w:val="00E74F1F"/>
    <w:rsid w:val="00E91DB9"/>
    <w:rsid w:val="00F12B4C"/>
    <w:rsid w:val="00F13253"/>
    <w:rsid w:val="00F57286"/>
    <w:rsid w:val="00F61BE9"/>
    <w:rsid w:val="00F620CE"/>
    <w:rsid w:val="00FA65CD"/>
    <w:rsid w:val="00FC0E8E"/>
    <w:rsid w:val="00FE695D"/>
    <w:rsid w:val="00FE718E"/>
    <w:rsid w:val="00FF140A"/>
    <w:rsid w:val="00FF5C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6DBAE3"/>
  <w15:chartTrackingRefBased/>
  <w15:docId w15:val="{31C1E827-0887-47C1-9B0E-7AE3B178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paragraph" w:styleId="a4">
    <w:name w:val="Balloon Text"/>
    <w:basedOn w:val="a"/>
    <w:semiHidden/>
    <w:rsid w:val="00E74F1F"/>
    <w:rPr>
      <w:rFonts w:ascii="Arial" w:hAnsi="Arial"/>
      <w:sz w:val="18"/>
      <w:szCs w:val="18"/>
    </w:rPr>
  </w:style>
  <w:style w:type="paragraph" w:styleId="a5">
    <w:name w:val="Body Text"/>
    <w:basedOn w:val="a"/>
    <w:rsid w:val="00C11F38"/>
    <w:pPr>
      <w:widowControl/>
      <w:jc w:val="both"/>
    </w:pPr>
    <w:rPr>
      <w:rFonts w:eastAsia="標楷體"/>
      <w:b/>
      <w:bCs/>
      <w:kern w:val="0"/>
      <w:sz w:val="28"/>
    </w:rPr>
  </w:style>
  <w:style w:type="paragraph" w:styleId="2">
    <w:name w:val="Body Text Indent 2"/>
    <w:basedOn w:val="a"/>
    <w:rsid w:val="00DC7330"/>
    <w:pPr>
      <w:spacing w:after="120" w:line="480" w:lineRule="auto"/>
      <w:ind w:leftChars="200" w:left="480"/>
    </w:pPr>
  </w:style>
  <w:style w:type="paragraph" w:styleId="a6">
    <w:name w:val="header"/>
    <w:basedOn w:val="a"/>
    <w:link w:val="a7"/>
    <w:rsid w:val="00C67AFB"/>
    <w:pPr>
      <w:tabs>
        <w:tab w:val="center" w:pos="4153"/>
        <w:tab w:val="right" w:pos="8306"/>
      </w:tabs>
      <w:snapToGrid w:val="0"/>
    </w:pPr>
    <w:rPr>
      <w:sz w:val="20"/>
      <w:szCs w:val="20"/>
    </w:rPr>
  </w:style>
  <w:style w:type="character" w:customStyle="1" w:styleId="a7">
    <w:name w:val="頁首 字元"/>
    <w:link w:val="a6"/>
    <w:rsid w:val="00C67AFB"/>
    <w:rPr>
      <w:kern w:val="2"/>
    </w:rPr>
  </w:style>
  <w:style w:type="paragraph" w:styleId="a8">
    <w:name w:val="footer"/>
    <w:basedOn w:val="a"/>
    <w:link w:val="a9"/>
    <w:uiPriority w:val="99"/>
    <w:rsid w:val="00C67AFB"/>
    <w:pPr>
      <w:tabs>
        <w:tab w:val="center" w:pos="4153"/>
        <w:tab w:val="right" w:pos="8306"/>
      </w:tabs>
      <w:snapToGrid w:val="0"/>
    </w:pPr>
    <w:rPr>
      <w:sz w:val="20"/>
      <w:szCs w:val="20"/>
    </w:rPr>
  </w:style>
  <w:style w:type="character" w:customStyle="1" w:styleId="a9">
    <w:name w:val="頁尾 字元"/>
    <w:link w:val="a8"/>
    <w:uiPriority w:val="99"/>
    <w:rsid w:val="00C67AFB"/>
    <w:rPr>
      <w:kern w:val="2"/>
    </w:rPr>
  </w:style>
  <w:style w:type="character" w:styleId="aa">
    <w:name w:val="annotation reference"/>
    <w:rsid w:val="00404BE9"/>
    <w:rPr>
      <w:sz w:val="18"/>
      <w:szCs w:val="18"/>
    </w:rPr>
  </w:style>
  <w:style w:type="paragraph" w:styleId="ab">
    <w:name w:val="annotation text"/>
    <w:basedOn w:val="a"/>
    <w:link w:val="ac"/>
    <w:rsid w:val="00404BE9"/>
  </w:style>
  <w:style w:type="character" w:customStyle="1" w:styleId="ac">
    <w:name w:val="註解文字 字元"/>
    <w:link w:val="ab"/>
    <w:rsid w:val="00404BE9"/>
    <w:rPr>
      <w:kern w:val="2"/>
      <w:sz w:val="24"/>
      <w:szCs w:val="24"/>
    </w:rPr>
  </w:style>
  <w:style w:type="paragraph" w:styleId="ad">
    <w:name w:val="annotation subject"/>
    <w:basedOn w:val="ab"/>
    <w:next w:val="ab"/>
    <w:link w:val="ae"/>
    <w:rsid w:val="00404BE9"/>
    <w:rPr>
      <w:b/>
      <w:bCs/>
    </w:rPr>
  </w:style>
  <w:style w:type="character" w:customStyle="1" w:styleId="ae">
    <w:name w:val="註解主旨 字元"/>
    <w:link w:val="ad"/>
    <w:rsid w:val="00404BE9"/>
    <w:rPr>
      <w:b/>
      <w:bCs/>
      <w:kern w:val="2"/>
      <w:sz w:val="24"/>
      <w:szCs w:val="24"/>
    </w:rPr>
  </w:style>
  <w:style w:type="paragraph" w:customStyle="1" w:styleId="Default">
    <w:name w:val="Default"/>
    <w:rsid w:val="0089175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2895</Words>
  <Characters>714</Characters>
  <Application>Microsoft Office Word</Application>
  <DocSecurity>0</DocSecurity>
  <Lines>5</Lines>
  <Paragraphs>7</Paragraphs>
  <ScaleCrop>false</ScaleCrop>
  <Company>bola</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如何簽訂優質勞動契約</dc:title>
  <dc:subject/>
  <dc:creator>lee</dc:creator>
  <cp:keywords/>
  <cp:lastModifiedBy>superuser</cp:lastModifiedBy>
  <cp:revision>2</cp:revision>
  <cp:lastPrinted>2024-08-05T02:49:00Z</cp:lastPrinted>
  <dcterms:created xsi:type="dcterms:W3CDTF">2026-01-14T02:08:00Z</dcterms:created>
  <dcterms:modified xsi:type="dcterms:W3CDTF">2026-01-14T02:08:00Z</dcterms:modified>
</cp:coreProperties>
</file>