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A3293" w14:textId="77777777" w:rsidR="00F4334A" w:rsidRPr="001E0621" w:rsidRDefault="00F4334A" w:rsidP="00156917">
      <w:pPr>
        <w:jc w:val="right"/>
        <w:rPr>
          <w:rFonts w:ascii="標楷體" w:eastAsia="標楷體" w:hAnsi="標楷體"/>
          <w:sz w:val="20"/>
          <w:szCs w:val="20"/>
        </w:rPr>
      </w:pPr>
      <w:r w:rsidRPr="001E0621">
        <w:rPr>
          <w:rFonts w:eastAsia="微軟正黑體"/>
          <w:sz w:val="20"/>
          <w:szCs w:val="20"/>
        </w:rPr>
        <w:t>110.5.13</w:t>
      </w:r>
      <w:r w:rsidRPr="001E0621">
        <w:rPr>
          <w:rFonts w:ascii="標楷體" w:eastAsia="標楷體" w:hAnsi="標楷體" w:hint="eastAsia"/>
          <w:sz w:val="20"/>
          <w:szCs w:val="20"/>
        </w:rPr>
        <w:t>本校第</w:t>
      </w:r>
      <w:r w:rsidRPr="001E0621">
        <w:rPr>
          <w:rFonts w:eastAsia="微軟正黑體"/>
          <w:sz w:val="20"/>
          <w:szCs w:val="20"/>
        </w:rPr>
        <w:t>406</w:t>
      </w:r>
      <w:r w:rsidRPr="001E0621">
        <w:rPr>
          <w:rFonts w:ascii="標楷體" w:eastAsia="標楷體" w:hAnsi="標楷體"/>
          <w:sz w:val="20"/>
          <w:szCs w:val="20"/>
        </w:rPr>
        <w:t>次教評會審議通過</w:t>
      </w:r>
    </w:p>
    <w:p w14:paraId="5CD32B62" w14:textId="77777777" w:rsidR="00156917" w:rsidRPr="001E0621" w:rsidRDefault="00156917" w:rsidP="00156917">
      <w:pPr>
        <w:jc w:val="right"/>
        <w:rPr>
          <w:sz w:val="20"/>
          <w:szCs w:val="20"/>
        </w:rPr>
      </w:pPr>
      <w:r w:rsidRPr="001E0621">
        <w:rPr>
          <w:sz w:val="20"/>
          <w:szCs w:val="20"/>
        </w:rPr>
        <w:t xml:space="preserve">Approved upon deliberation at the 406th University Faculty Evaluation Committee meeting </w:t>
      </w:r>
    </w:p>
    <w:p w14:paraId="2C3443B7" w14:textId="77777777" w:rsidR="00156917" w:rsidRPr="001E0621" w:rsidRDefault="00156917" w:rsidP="00156917">
      <w:pPr>
        <w:jc w:val="right"/>
        <w:rPr>
          <w:sz w:val="20"/>
          <w:szCs w:val="20"/>
        </w:rPr>
      </w:pPr>
      <w:r w:rsidRPr="001E0621">
        <w:rPr>
          <w:rFonts w:ascii="標楷體" w:eastAsia="標楷體" w:hAnsi="標楷體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16CE70" wp14:editId="195FA60C">
                <wp:simplePos x="0" y="0"/>
                <wp:positionH relativeFrom="margin">
                  <wp:posOffset>2129155</wp:posOffset>
                </wp:positionH>
                <wp:positionV relativeFrom="paragraph">
                  <wp:posOffset>8414385</wp:posOffset>
                </wp:positionV>
                <wp:extent cx="4138930" cy="327660"/>
                <wp:effectExtent l="0" t="0" r="13970" b="1524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893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C56081" w14:textId="77777777" w:rsidR="00717615" w:rsidRPr="000F6C81" w:rsidRDefault="00717615">
                            <w:pPr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156917">
                              <w:rPr>
                                <w:rFonts w:ascii="微軟正黑體" w:eastAsia="微軟正黑體" w:hAnsi="微軟正黑體" w:hint="eastAsia"/>
                                <w:strike/>
                                <w:sz w:val="20"/>
                                <w:szCs w:val="20"/>
                              </w:rPr>
                              <w:t>1</w:t>
                            </w:r>
                            <w:r w:rsidR="00411B2C" w:rsidRPr="00156917">
                              <w:rPr>
                                <w:rFonts w:ascii="微軟正黑體" w:eastAsia="微軟正黑體" w:hAnsi="微軟正黑體"/>
                                <w:strike/>
                                <w:sz w:val="20"/>
                                <w:szCs w:val="20"/>
                              </w:rPr>
                              <w:t>10.5.13</w:t>
                            </w:r>
                            <w:r w:rsidRPr="00156917">
                              <w:rPr>
                                <w:rFonts w:ascii="微軟正黑體" w:eastAsia="微軟正黑體" w:hAnsi="微軟正黑體" w:hint="eastAsia"/>
                                <w:strike/>
                                <w:sz w:val="20"/>
                                <w:szCs w:val="20"/>
                              </w:rPr>
                              <w:t>本校第</w:t>
                            </w:r>
                            <w:r w:rsidR="00411B2C" w:rsidRPr="00156917">
                              <w:rPr>
                                <w:rFonts w:ascii="微軟正黑體" w:eastAsia="微軟正黑體" w:hAnsi="微軟正黑體"/>
                                <w:strike/>
                                <w:sz w:val="20"/>
                                <w:szCs w:val="20"/>
                              </w:rPr>
                              <w:t>406</w:t>
                            </w:r>
                            <w:r w:rsidRPr="00156917">
                              <w:rPr>
                                <w:rFonts w:ascii="微軟正黑體" w:eastAsia="微軟正黑體" w:hAnsi="微軟正黑體"/>
                                <w:strike/>
                                <w:sz w:val="20"/>
                                <w:szCs w:val="20"/>
                              </w:rPr>
                              <w:t>次教評會審議通過</w:t>
                            </w:r>
                            <w:r w:rsidR="00156917" w:rsidRPr="000F6C81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(應註記於頁首標題下，靠右)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C16CE70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167.65pt;margin-top:662.55pt;width:325.9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" fillcolor="white [3201]" strokeweight=".5pt">
                <v:textbox>
                  <w:txbxContent>
                    <w:p w14:paraId="74C56081" w14:textId="77777777" w:rsidR="00717615" w:rsidRPr="000F6C81" w:rsidRDefault="00717615">
                      <w:pPr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</w:pPr>
                      <w:r w:rsidRPr="00156917">
                        <w:rPr>
                          <w:rFonts w:ascii="微軟正黑體" w:eastAsia="微軟正黑體" w:hAnsi="微軟正黑體" w:hint="eastAsia"/>
                          <w:strike/>
                          <w:sz w:val="20"/>
                          <w:szCs w:val="20"/>
                        </w:rPr>
                        <w:t>1</w:t>
                      </w:r>
                      <w:r w:rsidR="00411B2C" w:rsidRPr="00156917">
                        <w:rPr>
                          <w:rFonts w:ascii="微軟正黑體" w:eastAsia="微軟正黑體" w:hAnsi="微軟正黑體"/>
                          <w:strike/>
                          <w:sz w:val="20"/>
                          <w:szCs w:val="20"/>
                        </w:rPr>
                        <w:t>10.5.13</w:t>
                      </w:r>
                      <w:r w:rsidRPr="00156917">
                        <w:rPr>
                          <w:rFonts w:ascii="微軟正黑體" w:eastAsia="微軟正黑體" w:hAnsi="微軟正黑體" w:hint="eastAsia"/>
                          <w:strike/>
                          <w:sz w:val="20"/>
                          <w:szCs w:val="20"/>
                        </w:rPr>
                        <w:t>本校第</w:t>
                      </w:r>
                      <w:r w:rsidR="00411B2C" w:rsidRPr="00156917">
                        <w:rPr>
                          <w:rFonts w:ascii="微軟正黑體" w:eastAsia="微軟正黑體" w:hAnsi="微軟正黑體"/>
                          <w:strike/>
                          <w:sz w:val="20"/>
                          <w:szCs w:val="20"/>
                        </w:rPr>
                        <w:t>406</w:t>
                      </w:r>
                      <w:r w:rsidRPr="00156917">
                        <w:rPr>
                          <w:rFonts w:ascii="微軟正黑體" w:eastAsia="微軟正黑體" w:hAnsi="微軟正黑體"/>
                          <w:strike/>
                          <w:sz w:val="20"/>
                          <w:szCs w:val="20"/>
                        </w:rPr>
                        <w:t>次教評會審議通過</w:t>
                      </w:r>
                      <w:r w:rsidR="00156917" w:rsidRPr="000F6C81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(應註記於頁首標題下，靠右)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E0621">
        <w:rPr>
          <w:sz w:val="20"/>
          <w:szCs w:val="20"/>
        </w:rPr>
        <w:t>on May 13th, 2021</w:t>
      </w:r>
    </w:p>
    <w:tbl>
      <w:tblPr>
        <w:tblW w:w="10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680"/>
        <w:gridCol w:w="1021"/>
        <w:gridCol w:w="1134"/>
        <w:gridCol w:w="1843"/>
        <w:gridCol w:w="1417"/>
        <w:gridCol w:w="1554"/>
      </w:tblGrid>
      <w:tr w:rsidR="00FE129D" w:rsidRPr="00FE129D" w14:paraId="714953C7" w14:textId="77777777" w:rsidTr="003F7E19">
        <w:trPr>
          <w:trHeight w:val="680"/>
          <w:jc w:val="center"/>
        </w:trPr>
        <w:tc>
          <w:tcPr>
            <w:tcW w:w="10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699A5" w14:textId="77777777" w:rsidR="00716461" w:rsidRPr="007147F1" w:rsidRDefault="00716461" w:rsidP="00156917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  <w:r w:rsidRPr="00717615">
              <w:rPr>
                <w:rFonts w:eastAsia="標楷體" w:hint="eastAsia"/>
                <w:color w:val="000000" w:themeColor="text1"/>
                <w:sz w:val="32"/>
              </w:rPr>
              <w:t>國立中山大學教</w:t>
            </w:r>
            <w:r w:rsidR="00143F96" w:rsidRPr="00717615">
              <w:rPr>
                <w:rFonts w:eastAsia="標楷體" w:hint="eastAsia"/>
                <w:color w:val="000000" w:themeColor="text1"/>
                <w:sz w:val="32"/>
              </w:rPr>
              <w:t>授</w:t>
            </w:r>
            <w:r w:rsidR="007D0482">
              <w:rPr>
                <w:rFonts w:eastAsia="標楷體" w:hint="eastAsia"/>
                <w:color w:val="000000" w:themeColor="text1"/>
                <w:sz w:val="32"/>
              </w:rPr>
              <w:t>及副教授</w:t>
            </w:r>
            <w:r w:rsidRPr="00717615">
              <w:rPr>
                <w:rFonts w:eastAsia="標楷體" w:hint="eastAsia"/>
                <w:color w:val="000000" w:themeColor="text1"/>
                <w:sz w:val="32"/>
              </w:rPr>
              <w:t>延長服務</w:t>
            </w:r>
            <w:r w:rsidRPr="007147F1">
              <w:rPr>
                <w:rFonts w:eastAsia="標楷體" w:hint="eastAsia"/>
                <w:sz w:val="32"/>
              </w:rPr>
              <w:t>申請表</w:t>
            </w:r>
            <w:r w:rsidRPr="007147F1">
              <w:rPr>
                <w:rFonts w:eastAsia="標楷體" w:hint="eastAsia"/>
                <w:sz w:val="32"/>
              </w:rPr>
              <w:t>(</w:t>
            </w:r>
            <w:r w:rsidR="005F09C4" w:rsidRPr="007147F1">
              <w:rPr>
                <w:rFonts w:eastAsia="標楷體" w:hint="eastAsia"/>
                <w:sz w:val="32"/>
              </w:rPr>
              <w:t>第三</w:t>
            </w:r>
            <w:r w:rsidRPr="007147F1">
              <w:rPr>
                <w:rFonts w:eastAsia="標楷體" w:hint="eastAsia"/>
                <w:sz w:val="32"/>
              </w:rPr>
              <w:t>次</w:t>
            </w:r>
            <w:r w:rsidRPr="007147F1">
              <w:rPr>
                <w:rFonts w:eastAsia="標楷體" w:hint="eastAsia"/>
                <w:sz w:val="32"/>
              </w:rPr>
              <w:t>)</w:t>
            </w:r>
          </w:p>
          <w:p w14:paraId="3A114ACC" w14:textId="00E042AB" w:rsidR="001E0621" w:rsidRPr="007147F1" w:rsidRDefault="00156917" w:rsidP="00156917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  <w:r w:rsidRPr="007147F1">
              <w:rPr>
                <w:rFonts w:eastAsia="標楷體" w:hint="eastAsia"/>
                <w:sz w:val="32"/>
              </w:rPr>
              <w:t>A</w:t>
            </w:r>
            <w:r w:rsidR="001E0621" w:rsidRPr="007147F1">
              <w:rPr>
                <w:rFonts w:eastAsia="標楷體"/>
                <w:sz w:val="32"/>
              </w:rPr>
              <w:t>pplication form for</w:t>
            </w:r>
            <w:r w:rsidR="00AF5BA5" w:rsidRPr="007147F1">
              <w:rPr>
                <w:rFonts w:eastAsia="標楷體"/>
                <w:sz w:val="32"/>
              </w:rPr>
              <w:t xml:space="preserve"> Service Extension of</w:t>
            </w:r>
          </w:p>
          <w:p w14:paraId="7E83E422" w14:textId="6FBA35E2" w:rsidR="00156917" w:rsidRPr="007147F1" w:rsidRDefault="00156917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  <w:r w:rsidRPr="007147F1">
              <w:rPr>
                <w:rFonts w:eastAsia="標楷體"/>
                <w:sz w:val="32"/>
              </w:rPr>
              <w:t xml:space="preserve"> </w:t>
            </w:r>
            <w:r w:rsidR="001E0621" w:rsidRPr="007147F1">
              <w:rPr>
                <w:rFonts w:eastAsia="標楷體"/>
                <w:sz w:val="32"/>
              </w:rPr>
              <w:t>Professors and Associate Professors</w:t>
            </w:r>
          </w:p>
          <w:p w14:paraId="24D3ED74" w14:textId="77777777" w:rsidR="00156917" w:rsidRPr="00717615" w:rsidRDefault="001E0621" w:rsidP="00156917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32"/>
              </w:rPr>
            </w:pPr>
            <w:r w:rsidRPr="007147F1">
              <w:rPr>
                <w:rFonts w:eastAsia="標楷體"/>
                <w:sz w:val="32"/>
              </w:rPr>
              <w:t xml:space="preserve"> </w:t>
            </w:r>
            <w:r w:rsidR="00156917" w:rsidRPr="007147F1">
              <w:rPr>
                <w:rFonts w:eastAsia="標楷體"/>
                <w:sz w:val="32"/>
              </w:rPr>
              <w:t>(the third</w:t>
            </w:r>
            <w:r w:rsidRPr="007147F1">
              <w:rPr>
                <w:rFonts w:eastAsia="標楷體"/>
                <w:sz w:val="32"/>
              </w:rPr>
              <w:t xml:space="preserve"> </w:t>
            </w:r>
            <w:r w:rsidR="00156917" w:rsidRPr="007147F1">
              <w:rPr>
                <w:rFonts w:eastAsia="標楷體"/>
                <w:sz w:val="32"/>
              </w:rPr>
              <w:t>extension)</w:t>
            </w:r>
          </w:p>
        </w:tc>
      </w:tr>
      <w:tr w:rsidR="00156917" w:rsidRPr="00FE129D" w14:paraId="44C5BBEE" w14:textId="77777777" w:rsidTr="00CD4E14">
        <w:trPr>
          <w:trHeight w:val="68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51FF4ED" w14:textId="77777777" w:rsidR="00156917" w:rsidRDefault="00156917" w:rsidP="00366C1B">
            <w:pPr>
              <w:snapToGrid w:val="0"/>
              <w:jc w:val="distribute"/>
              <w:rPr>
                <w:rFonts w:eastAsia="標楷體"/>
              </w:rPr>
            </w:pPr>
            <w:r w:rsidRPr="0064712A">
              <w:rPr>
                <w:rFonts w:eastAsia="標楷體"/>
              </w:rPr>
              <w:t>單位</w:t>
            </w:r>
          </w:p>
          <w:p w14:paraId="5603F6D9" w14:textId="77777777" w:rsidR="00156917" w:rsidRPr="0064712A" w:rsidRDefault="00156917" w:rsidP="00366C1B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u</w:t>
            </w:r>
            <w:r>
              <w:rPr>
                <w:rFonts w:eastAsia="標楷體"/>
              </w:rPr>
              <w:t>nit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7121B8FF" w14:textId="77777777" w:rsidR="00156917" w:rsidRPr="0064712A" w:rsidRDefault="00156917" w:rsidP="00366C1B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5C30A7E" w14:textId="77777777" w:rsidR="00156917" w:rsidRDefault="00156917" w:rsidP="00366C1B">
            <w:pPr>
              <w:snapToGrid w:val="0"/>
              <w:jc w:val="center"/>
              <w:rPr>
                <w:rFonts w:eastAsia="標楷體"/>
              </w:rPr>
            </w:pPr>
            <w:r w:rsidRPr="0064712A">
              <w:rPr>
                <w:rFonts w:eastAsia="標楷體"/>
              </w:rPr>
              <w:t>姓</w:t>
            </w:r>
            <w:r w:rsidRPr="0064712A">
              <w:rPr>
                <w:rFonts w:eastAsia="標楷體" w:hint="eastAsia"/>
              </w:rPr>
              <w:t xml:space="preserve">　　</w:t>
            </w:r>
            <w:r w:rsidRPr="0064712A">
              <w:rPr>
                <w:rFonts w:eastAsia="標楷體"/>
              </w:rPr>
              <w:t>名</w:t>
            </w:r>
          </w:p>
          <w:p w14:paraId="1676675B" w14:textId="77777777" w:rsidR="00156917" w:rsidRPr="0064712A" w:rsidRDefault="00156917" w:rsidP="00366C1B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n</w:t>
            </w:r>
            <w:r>
              <w:rPr>
                <w:rFonts w:eastAsia="標楷體"/>
              </w:rPr>
              <w:t>ame</w:t>
            </w:r>
          </w:p>
        </w:tc>
        <w:tc>
          <w:tcPr>
            <w:tcW w:w="2971" w:type="dxa"/>
            <w:gridSpan w:val="2"/>
            <w:shd w:val="clear" w:color="auto" w:fill="auto"/>
            <w:vAlign w:val="center"/>
          </w:tcPr>
          <w:p w14:paraId="5767D0E5" w14:textId="77777777" w:rsidR="00156917" w:rsidRPr="0064712A" w:rsidRDefault="00156917" w:rsidP="00366C1B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156917" w:rsidRPr="00FE129D" w14:paraId="287D7231" w14:textId="77777777" w:rsidTr="00366C1B">
        <w:trPr>
          <w:trHeight w:val="56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0C77206" w14:textId="77777777" w:rsidR="00156917" w:rsidRDefault="00156917" w:rsidP="00366C1B">
            <w:pPr>
              <w:snapToGrid w:val="0"/>
              <w:jc w:val="distribute"/>
              <w:rPr>
                <w:rFonts w:eastAsia="標楷體"/>
              </w:rPr>
            </w:pPr>
            <w:r w:rsidRPr="0064712A">
              <w:rPr>
                <w:rFonts w:eastAsia="標楷體"/>
              </w:rPr>
              <w:t>出生</w:t>
            </w:r>
            <w:r w:rsidRPr="0064712A">
              <w:rPr>
                <w:rFonts w:eastAsia="標楷體" w:hint="eastAsia"/>
              </w:rPr>
              <w:t>日期</w:t>
            </w:r>
          </w:p>
          <w:p w14:paraId="2E6E44D8" w14:textId="77777777" w:rsidR="00156917" w:rsidRPr="0064712A" w:rsidRDefault="00156917" w:rsidP="00366C1B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date of birth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5753E543" w14:textId="77777777" w:rsidR="00156917" w:rsidRPr="0064712A" w:rsidRDefault="00156917" w:rsidP="00366C1B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88F3087" w14:textId="77777777" w:rsidR="00156917" w:rsidRDefault="00156917" w:rsidP="00366C1B">
            <w:pPr>
              <w:snapToGrid w:val="0"/>
              <w:jc w:val="center"/>
              <w:rPr>
                <w:rFonts w:eastAsia="標楷體"/>
              </w:rPr>
            </w:pPr>
            <w:r w:rsidRPr="0064712A">
              <w:rPr>
                <w:rFonts w:eastAsia="標楷體" w:hint="eastAsia"/>
              </w:rPr>
              <w:t>教師</w:t>
            </w:r>
            <w:r w:rsidRPr="0064712A">
              <w:rPr>
                <w:rFonts w:eastAsia="標楷體"/>
              </w:rPr>
              <w:t>資格</w:t>
            </w:r>
          </w:p>
          <w:p w14:paraId="3845882E" w14:textId="77777777" w:rsidR="00156917" w:rsidRDefault="00156917" w:rsidP="00366C1B">
            <w:pPr>
              <w:snapToGrid w:val="0"/>
              <w:jc w:val="center"/>
              <w:rPr>
                <w:rFonts w:eastAsia="標楷體"/>
              </w:rPr>
            </w:pPr>
            <w:r w:rsidRPr="0064712A">
              <w:rPr>
                <w:rFonts w:eastAsia="標楷體"/>
              </w:rPr>
              <w:t>審定情形</w:t>
            </w:r>
          </w:p>
          <w:p w14:paraId="5E861E15" w14:textId="77777777" w:rsidR="00156917" w:rsidRPr="0064712A" w:rsidRDefault="00156917" w:rsidP="00366C1B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t</w:t>
            </w:r>
            <w:r>
              <w:rPr>
                <w:rFonts w:eastAsia="標楷體"/>
              </w:rPr>
              <w:t>eacher accreditation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3CEF82" w14:textId="77777777" w:rsidR="00156917" w:rsidRDefault="00156917" w:rsidP="00366C1B">
            <w:pPr>
              <w:snapToGrid w:val="0"/>
              <w:jc w:val="distribute"/>
              <w:rPr>
                <w:rFonts w:eastAsia="標楷體"/>
              </w:rPr>
            </w:pPr>
            <w:r w:rsidRPr="0064712A">
              <w:rPr>
                <w:rFonts w:eastAsia="標楷體"/>
              </w:rPr>
              <w:t>等別</w:t>
            </w:r>
          </w:p>
          <w:p w14:paraId="6EBD2CEF" w14:textId="77777777" w:rsidR="00156917" w:rsidRPr="0064712A" w:rsidRDefault="00156917" w:rsidP="00366C1B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r</w:t>
            </w:r>
            <w:r>
              <w:rPr>
                <w:rFonts w:eastAsia="標楷體"/>
              </w:rPr>
              <w:t>ank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6A71BD70" w14:textId="77777777" w:rsidR="00156917" w:rsidRPr="0064712A" w:rsidRDefault="00156917" w:rsidP="00366C1B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156917" w:rsidRPr="00FE129D" w14:paraId="1B259EEA" w14:textId="77777777" w:rsidTr="00366C1B">
        <w:trPr>
          <w:trHeight w:val="1369"/>
          <w:jc w:val="center"/>
        </w:trPr>
        <w:tc>
          <w:tcPr>
            <w:tcW w:w="2547" w:type="dxa"/>
            <w:shd w:val="clear" w:color="auto" w:fill="auto"/>
          </w:tcPr>
          <w:p w14:paraId="6F9288FB" w14:textId="77777777" w:rsidR="00156917" w:rsidRDefault="00156917" w:rsidP="00366C1B">
            <w:pPr>
              <w:snapToGrid w:val="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到校日期</w:t>
            </w:r>
          </w:p>
          <w:p w14:paraId="639DF473" w14:textId="77777777" w:rsidR="00156917" w:rsidRPr="00717615" w:rsidRDefault="00156917" w:rsidP="00366C1B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870111">
              <w:rPr>
                <w:rFonts w:eastAsia="標楷體"/>
              </w:rPr>
              <w:t>start day of employment</w:t>
            </w:r>
          </w:p>
        </w:tc>
        <w:tc>
          <w:tcPr>
            <w:tcW w:w="2835" w:type="dxa"/>
            <w:gridSpan w:val="3"/>
            <w:shd w:val="clear" w:color="auto" w:fill="auto"/>
          </w:tcPr>
          <w:p w14:paraId="3DB7D5F1" w14:textId="77777777" w:rsidR="00156917" w:rsidRPr="00717615" w:rsidRDefault="00156917" w:rsidP="00366C1B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097432F" w14:textId="77777777" w:rsidR="00156917" w:rsidRPr="00717615" w:rsidRDefault="00156917" w:rsidP="00366C1B">
            <w:pPr>
              <w:snapToGrid w:val="0"/>
              <w:jc w:val="distribute"/>
              <w:rPr>
                <w:rFonts w:eastAsia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textDirection w:val="tbRlV"/>
            <w:vAlign w:val="center"/>
          </w:tcPr>
          <w:p w14:paraId="55F94A99" w14:textId="77777777" w:rsidR="00156917" w:rsidRDefault="00156917" w:rsidP="00366C1B">
            <w:pPr>
              <w:snapToGrid w:val="0"/>
              <w:ind w:left="113" w:right="113"/>
              <w:jc w:val="center"/>
              <w:rPr>
                <w:rFonts w:eastAsia="標楷體"/>
              </w:rPr>
            </w:pPr>
            <w:r w:rsidRPr="0064712A">
              <w:rPr>
                <w:rFonts w:eastAsia="標楷體"/>
              </w:rPr>
              <w:t>字號</w:t>
            </w:r>
          </w:p>
          <w:p w14:paraId="57AFB855" w14:textId="55B2036E" w:rsidR="00156917" w:rsidRPr="00717615" w:rsidRDefault="002C134E" w:rsidP="00366C1B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</w:rPr>
              <w:t>s</w:t>
            </w:r>
            <w:r>
              <w:rPr>
                <w:rFonts w:eastAsia="標楷體"/>
              </w:rPr>
              <w:t>erial no. of Teacher Certificate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0B3F6C2D" w14:textId="77777777" w:rsidR="00156917" w:rsidRPr="00717615" w:rsidRDefault="00156917" w:rsidP="00366C1B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156917" w:rsidRPr="00FE129D" w14:paraId="353A131D" w14:textId="77777777" w:rsidTr="00CD4E14">
        <w:trPr>
          <w:trHeight w:val="102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D4E4310" w14:textId="77777777" w:rsidR="00156917" w:rsidRPr="007147F1" w:rsidRDefault="00156917" w:rsidP="00366C1B">
            <w:pPr>
              <w:snapToGrid w:val="0"/>
              <w:jc w:val="distribute"/>
              <w:rPr>
                <w:rFonts w:eastAsia="標楷體"/>
              </w:rPr>
            </w:pPr>
            <w:r w:rsidRPr="007147F1">
              <w:rPr>
                <w:rFonts w:eastAsia="標楷體"/>
              </w:rPr>
              <w:t>延長服務後</w:t>
            </w:r>
          </w:p>
          <w:p w14:paraId="0E6F7E4E" w14:textId="77777777" w:rsidR="00156917" w:rsidRPr="007147F1" w:rsidRDefault="00156917" w:rsidP="00366C1B">
            <w:pPr>
              <w:snapToGrid w:val="0"/>
              <w:jc w:val="distribute"/>
              <w:rPr>
                <w:rFonts w:eastAsia="標楷體"/>
              </w:rPr>
            </w:pPr>
            <w:r w:rsidRPr="007147F1">
              <w:rPr>
                <w:rFonts w:eastAsia="標楷體"/>
              </w:rPr>
              <w:t>授課名稱及</w:t>
            </w:r>
          </w:p>
          <w:p w14:paraId="664D205E" w14:textId="77777777" w:rsidR="00156917" w:rsidRPr="007147F1" w:rsidRDefault="00156917" w:rsidP="00366C1B">
            <w:pPr>
              <w:snapToGrid w:val="0"/>
              <w:jc w:val="distribute"/>
              <w:rPr>
                <w:rFonts w:eastAsia="標楷體"/>
              </w:rPr>
            </w:pPr>
            <w:r w:rsidRPr="007147F1">
              <w:rPr>
                <w:rFonts w:eastAsia="標楷體"/>
              </w:rPr>
              <w:t>時數</w:t>
            </w:r>
          </w:p>
          <w:p w14:paraId="77F22454" w14:textId="77777777" w:rsidR="00CD4E14" w:rsidRPr="007147F1" w:rsidRDefault="00EE3984" w:rsidP="00366C1B">
            <w:pPr>
              <w:snapToGrid w:val="0"/>
              <w:jc w:val="center"/>
              <w:rPr>
                <w:rFonts w:eastAsia="標楷體"/>
              </w:rPr>
            </w:pPr>
            <w:r w:rsidRPr="007147F1">
              <w:rPr>
                <w:rFonts w:eastAsia="標楷體"/>
              </w:rPr>
              <w:t xml:space="preserve">course name and </w:t>
            </w:r>
            <w:r w:rsidRPr="007147F1">
              <w:rPr>
                <w:rFonts w:eastAsia="標楷體" w:hint="eastAsia"/>
              </w:rPr>
              <w:t>l</w:t>
            </w:r>
            <w:r w:rsidRPr="007147F1">
              <w:rPr>
                <w:rFonts w:eastAsia="標楷體"/>
              </w:rPr>
              <w:t xml:space="preserve">ecturing hours </w:t>
            </w:r>
          </w:p>
          <w:p w14:paraId="52FB07BC" w14:textId="77777777" w:rsidR="00CD4E14" w:rsidRPr="007147F1" w:rsidRDefault="00EE3984" w:rsidP="00366C1B">
            <w:pPr>
              <w:snapToGrid w:val="0"/>
              <w:jc w:val="center"/>
              <w:rPr>
                <w:rFonts w:eastAsia="標楷體"/>
              </w:rPr>
            </w:pPr>
            <w:r w:rsidRPr="007147F1">
              <w:rPr>
                <w:rFonts w:eastAsia="標楷體"/>
              </w:rPr>
              <w:t xml:space="preserve">during </w:t>
            </w:r>
          </w:p>
          <w:p w14:paraId="37DFB288" w14:textId="39662A11" w:rsidR="00156917" w:rsidRPr="007147F1" w:rsidRDefault="00EE3984" w:rsidP="00366C1B">
            <w:pPr>
              <w:snapToGrid w:val="0"/>
              <w:jc w:val="center"/>
              <w:rPr>
                <w:rFonts w:eastAsia="標楷體"/>
              </w:rPr>
            </w:pPr>
            <w:r w:rsidRPr="007147F1">
              <w:rPr>
                <w:rFonts w:eastAsia="標楷體"/>
              </w:rPr>
              <w:t>the third</w:t>
            </w:r>
            <w:r w:rsidR="00CD4E14" w:rsidRPr="007147F1">
              <w:rPr>
                <w:rFonts w:eastAsia="標楷體"/>
              </w:rPr>
              <w:t xml:space="preserve"> </w:t>
            </w:r>
            <w:r w:rsidRPr="007147F1">
              <w:rPr>
                <w:rFonts w:eastAsia="標楷體"/>
              </w:rPr>
              <w:t>extension</w:t>
            </w:r>
          </w:p>
        </w:tc>
        <w:tc>
          <w:tcPr>
            <w:tcW w:w="7649" w:type="dxa"/>
            <w:gridSpan w:val="6"/>
            <w:shd w:val="clear" w:color="auto" w:fill="auto"/>
            <w:vAlign w:val="center"/>
          </w:tcPr>
          <w:p w14:paraId="1BD0D2F7" w14:textId="77777777" w:rsidR="00156917" w:rsidRPr="00CD4E14" w:rsidRDefault="00156917" w:rsidP="00366C1B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156917" w:rsidRPr="00FE129D" w14:paraId="49341260" w14:textId="77777777" w:rsidTr="00CD4E14">
        <w:trPr>
          <w:trHeight w:val="680"/>
          <w:jc w:val="center"/>
        </w:trPr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C2105" w14:textId="77777777" w:rsidR="00156917" w:rsidRPr="007147F1" w:rsidRDefault="00156917" w:rsidP="00366C1B">
            <w:pPr>
              <w:snapToGrid w:val="0"/>
              <w:jc w:val="distribute"/>
              <w:rPr>
                <w:rFonts w:eastAsia="標楷體"/>
              </w:rPr>
            </w:pPr>
            <w:r w:rsidRPr="007147F1">
              <w:rPr>
                <w:rFonts w:eastAsia="標楷體" w:hint="eastAsia"/>
              </w:rPr>
              <w:t>前次核定</w:t>
            </w:r>
            <w:r w:rsidRPr="007147F1">
              <w:rPr>
                <w:rFonts w:eastAsia="標楷體"/>
              </w:rPr>
              <w:t>延長</w:t>
            </w:r>
            <w:r w:rsidRPr="007147F1">
              <w:rPr>
                <w:rFonts w:eastAsia="標楷體" w:hint="eastAsia"/>
              </w:rPr>
              <w:t>服務</w:t>
            </w:r>
          </w:p>
          <w:p w14:paraId="568B7C5B" w14:textId="77777777" w:rsidR="00156917" w:rsidRPr="007147F1" w:rsidRDefault="00156917" w:rsidP="00366C1B">
            <w:pPr>
              <w:snapToGrid w:val="0"/>
              <w:jc w:val="distribute"/>
              <w:rPr>
                <w:rFonts w:eastAsia="標楷體"/>
              </w:rPr>
            </w:pPr>
            <w:r w:rsidRPr="007147F1">
              <w:rPr>
                <w:rFonts w:eastAsia="標楷體" w:hint="eastAsia"/>
              </w:rPr>
              <w:t>期間</w:t>
            </w:r>
          </w:p>
          <w:p w14:paraId="5EF16AFC" w14:textId="77777777" w:rsidR="000F6C81" w:rsidRPr="007147F1" w:rsidRDefault="00A86359" w:rsidP="00366C1B">
            <w:pPr>
              <w:snapToGrid w:val="0"/>
              <w:jc w:val="center"/>
              <w:rPr>
                <w:rFonts w:eastAsia="標楷體"/>
              </w:rPr>
            </w:pPr>
            <w:r w:rsidRPr="007147F1">
              <w:rPr>
                <w:rFonts w:eastAsia="標楷體"/>
              </w:rPr>
              <w:t xml:space="preserve">the </w:t>
            </w:r>
            <w:r w:rsidR="000F6C81" w:rsidRPr="007147F1">
              <w:rPr>
                <w:rFonts w:eastAsia="標楷體"/>
              </w:rPr>
              <w:t xml:space="preserve">second </w:t>
            </w:r>
          </w:p>
          <w:p w14:paraId="5474AF28" w14:textId="10CE8C84" w:rsidR="00156917" w:rsidRPr="007147F1" w:rsidRDefault="000F6C81" w:rsidP="00366C1B">
            <w:pPr>
              <w:snapToGrid w:val="0"/>
              <w:jc w:val="center"/>
              <w:rPr>
                <w:rFonts w:eastAsia="標楷體"/>
              </w:rPr>
            </w:pPr>
            <w:r w:rsidRPr="007147F1">
              <w:rPr>
                <w:rFonts w:eastAsia="標楷體"/>
              </w:rPr>
              <w:t xml:space="preserve">extended term </w:t>
            </w:r>
            <w:commentRangeStart w:id="0"/>
            <w:commentRangeEnd w:id="0"/>
          </w:p>
        </w:tc>
        <w:tc>
          <w:tcPr>
            <w:tcW w:w="764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075B7" w14:textId="77777777" w:rsidR="00156917" w:rsidRPr="00156917" w:rsidRDefault="00156917" w:rsidP="00366C1B">
            <w:pPr>
              <w:snapToGrid w:val="0"/>
              <w:jc w:val="distribute"/>
              <w:rPr>
                <w:rFonts w:eastAsia="標楷體"/>
              </w:rPr>
            </w:pPr>
            <w:r w:rsidRPr="00156917">
              <w:rPr>
                <w:rFonts w:eastAsia="標楷體" w:hint="eastAsia"/>
              </w:rPr>
              <w:t xml:space="preserve">      </w:t>
            </w:r>
            <w:r w:rsidRPr="00156917">
              <w:rPr>
                <w:rFonts w:eastAsia="標楷體" w:hint="eastAsia"/>
              </w:rPr>
              <w:t>年月日至年月日</w:t>
            </w:r>
          </w:p>
          <w:p w14:paraId="44609B56" w14:textId="77777777" w:rsidR="00156917" w:rsidRPr="00156917" w:rsidRDefault="00156917" w:rsidP="00366C1B">
            <w:pPr>
              <w:snapToGrid w:val="0"/>
              <w:jc w:val="distribute"/>
              <w:rPr>
                <w:rFonts w:eastAsia="標楷體"/>
              </w:rPr>
            </w:pPr>
            <w:r w:rsidRPr="00156917">
              <w:rPr>
                <w:rFonts w:eastAsia="標楷體"/>
              </w:rPr>
              <w:t>from              YYYY/MM/DD to               YYYY/MM/DD</w:t>
            </w:r>
          </w:p>
        </w:tc>
      </w:tr>
      <w:tr w:rsidR="00156917" w:rsidRPr="00FE129D" w14:paraId="04BDA37A" w14:textId="77777777" w:rsidTr="00CD4E14">
        <w:trPr>
          <w:trHeight w:val="68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DB1C86F" w14:textId="77777777" w:rsidR="00156917" w:rsidRDefault="00156917" w:rsidP="00366C1B">
            <w:pPr>
              <w:snapToGrid w:val="0"/>
              <w:jc w:val="distribute"/>
              <w:rPr>
                <w:rFonts w:eastAsia="標楷體"/>
              </w:rPr>
            </w:pPr>
            <w:r w:rsidRPr="0064712A">
              <w:rPr>
                <w:rFonts w:eastAsia="標楷體"/>
              </w:rPr>
              <w:t>擬申請延長</w:t>
            </w:r>
            <w:r w:rsidRPr="0064712A">
              <w:rPr>
                <w:rFonts w:eastAsia="標楷體" w:hint="eastAsia"/>
              </w:rPr>
              <w:t>服務期間</w:t>
            </w:r>
          </w:p>
          <w:p w14:paraId="5863492D" w14:textId="77777777" w:rsidR="00156917" w:rsidRDefault="00156917" w:rsidP="00366C1B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intended </w:t>
            </w:r>
            <w:r w:rsidR="00A86359">
              <w:rPr>
                <w:rFonts w:eastAsia="標楷體"/>
              </w:rPr>
              <w:t>term of</w:t>
            </w:r>
          </w:p>
          <w:p w14:paraId="73FB311D" w14:textId="4D09C0C2" w:rsidR="00156917" w:rsidRPr="0064712A" w:rsidRDefault="00156917" w:rsidP="00366C1B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extension</w:t>
            </w:r>
          </w:p>
        </w:tc>
        <w:tc>
          <w:tcPr>
            <w:tcW w:w="7649" w:type="dxa"/>
            <w:gridSpan w:val="6"/>
            <w:shd w:val="clear" w:color="auto" w:fill="auto"/>
            <w:vAlign w:val="center"/>
          </w:tcPr>
          <w:p w14:paraId="069829B6" w14:textId="77777777" w:rsidR="00156917" w:rsidRDefault="00156917" w:rsidP="00366C1B">
            <w:pPr>
              <w:snapToGrid w:val="0"/>
              <w:jc w:val="distribute"/>
              <w:rPr>
                <w:rFonts w:eastAsia="標楷體"/>
              </w:rPr>
            </w:pPr>
            <w:r w:rsidRPr="0064712A">
              <w:rPr>
                <w:rFonts w:eastAsia="標楷體" w:hint="eastAsia"/>
              </w:rPr>
              <w:t xml:space="preserve">      </w:t>
            </w:r>
            <w:r w:rsidRPr="0064712A">
              <w:rPr>
                <w:rFonts w:eastAsia="標楷體" w:hint="eastAsia"/>
              </w:rPr>
              <w:t>年月日至年月日</w:t>
            </w:r>
          </w:p>
          <w:p w14:paraId="1684EE7B" w14:textId="77777777" w:rsidR="00156917" w:rsidRPr="0064712A" w:rsidRDefault="00156917" w:rsidP="00366C1B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from              YYYY/MM/DD to               YYYY/MM/DD</w:t>
            </w:r>
          </w:p>
        </w:tc>
      </w:tr>
      <w:tr w:rsidR="00156917" w:rsidRPr="00FE129D" w14:paraId="05CF65D7" w14:textId="77777777" w:rsidTr="00366C1B">
        <w:trPr>
          <w:trHeight w:val="129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A353B09" w14:textId="77777777" w:rsidR="00156917" w:rsidRPr="0064712A" w:rsidRDefault="00156917" w:rsidP="00366C1B">
            <w:pPr>
              <w:snapToGrid w:val="0"/>
              <w:jc w:val="distribute"/>
              <w:rPr>
                <w:rFonts w:eastAsia="標楷體"/>
              </w:rPr>
            </w:pPr>
            <w:r w:rsidRPr="0064712A">
              <w:rPr>
                <w:rFonts w:eastAsia="標楷體" w:hint="eastAsia"/>
              </w:rPr>
              <w:t>服務單位</w:t>
            </w:r>
          </w:p>
          <w:p w14:paraId="6726BF8E" w14:textId="77777777" w:rsidR="00156917" w:rsidRDefault="00156917" w:rsidP="00366C1B">
            <w:pPr>
              <w:snapToGrid w:val="0"/>
              <w:jc w:val="center"/>
              <w:rPr>
                <w:rFonts w:eastAsia="標楷體"/>
              </w:rPr>
            </w:pPr>
            <w:r w:rsidRPr="0064712A">
              <w:rPr>
                <w:rFonts w:eastAsia="標楷體" w:hint="eastAsia"/>
              </w:rPr>
              <w:t>意</w:t>
            </w:r>
            <w:r w:rsidRPr="0064712A">
              <w:rPr>
                <w:rFonts w:eastAsia="標楷體" w:hint="eastAsia"/>
              </w:rPr>
              <w:t xml:space="preserve">         </w:t>
            </w:r>
            <w:r w:rsidRPr="0064712A">
              <w:rPr>
                <w:rFonts w:eastAsia="標楷體" w:hint="eastAsia"/>
              </w:rPr>
              <w:t>見</w:t>
            </w:r>
          </w:p>
          <w:p w14:paraId="548F8B05" w14:textId="77777777" w:rsidR="00156917" w:rsidRPr="0064712A" w:rsidRDefault="00156917" w:rsidP="00366C1B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comments by employing unit</w:t>
            </w:r>
          </w:p>
        </w:tc>
        <w:tc>
          <w:tcPr>
            <w:tcW w:w="7649" w:type="dxa"/>
            <w:gridSpan w:val="6"/>
            <w:shd w:val="clear" w:color="auto" w:fill="auto"/>
          </w:tcPr>
          <w:p w14:paraId="21D50FE4" w14:textId="77777777" w:rsidR="00156917" w:rsidRPr="0064712A" w:rsidRDefault="00156917" w:rsidP="00366C1B">
            <w:pPr>
              <w:ind w:firstLineChars="200" w:firstLine="480"/>
              <w:rPr>
                <w:rFonts w:eastAsia="標楷體"/>
              </w:rPr>
            </w:pPr>
            <w:r w:rsidRPr="0064712A">
              <w:rPr>
                <w:rFonts w:eastAsia="標楷體" w:hint="eastAsia"/>
              </w:rPr>
              <w:t xml:space="preserve"> </w:t>
            </w:r>
          </w:p>
        </w:tc>
      </w:tr>
      <w:tr w:rsidR="00156917" w:rsidRPr="00FE129D" w14:paraId="70158166" w14:textId="77777777" w:rsidTr="00366C1B">
        <w:trPr>
          <w:trHeight w:val="1399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0828B94" w14:textId="77777777" w:rsidR="00156917" w:rsidRPr="0064712A" w:rsidRDefault="00156917" w:rsidP="00366C1B">
            <w:pPr>
              <w:snapToGrid w:val="0"/>
              <w:jc w:val="distribute"/>
              <w:rPr>
                <w:rFonts w:eastAsia="標楷體"/>
              </w:rPr>
            </w:pPr>
            <w:r w:rsidRPr="0064712A">
              <w:rPr>
                <w:rFonts w:eastAsia="標楷體" w:hint="eastAsia"/>
              </w:rPr>
              <w:t>延長服務</w:t>
            </w:r>
          </w:p>
          <w:p w14:paraId="2B314F29" w14:textId="77777777" w:rsidR="00156917" w:rsidRDefault="00156917" w:rsidP="00366C1B">
            <w:pPr>
              <w:snapToGrid w:val="0"/>
              <w:jc w:val="distribute"/>
              <w:rPr>
                <w:rFonts w:eastAsia="標楷體"/>
              </w:rPr>
            </w:pPr>
            <w:r w:rsidRPr="0064712A">
              <w:rPr>
                <w:rFonts w:eastAsia="標楷體" w:hint="eastAsia"/>
              </w:rPr>
              <w:t>本人意見</w:t>
            </w:r>
          </w:p>
          <w:p w14:paraId="01329FFD" w14:textId="6E8E961B" w:rsidR="00156917" w:rsidRPr="0064712A" w:rsidRDefault="00156917" w:rsidP="00366C1B">
            <w:pPr>
              <w:snapToGrid w:val="0"/>
              <w:jc w:val="center"/>
              <w:rPr>
                <w:rFonts w:eastAsia="標楷體"/>
              </w:rPr>
            </w:pPr>
            <w:r w:rsidRPr="007147F1">
              <w:rPr>
                <w:rFonts w:eastAsia="標楷體"/>
              </w:rPr>
              <w:t>applica</w:t>
            </w:r>
            <w:r w:rsidR="00AF5BA5" w:rsidRPr="007147F1">
              <w:rPr>
                <w:rFonts w:eastAsia="標楷體"/>
              </w:rPr>
              <w:t>nt’s</w:t>
            </w:r>
            <w:r w:rsidRPr="007147F1">
              <w:rPr>
                <w:rFonts w:eastAsia="標楷體"/>
              </w:rPr>
              <w:t xml:space="preserve"> </w:t>
            </w:r>
            <w:r w:rsidR="002C134E" w:rsidRPr="007147F1">
              <w:rPr>
                <w:rFonts w:eastAsia="標楷體"/>
              </w:rPr>
              <w:t>reason</w:t>
            </w:r>
            <w:r w:rsidR="00AC7D9D" w:rsidRPr="007147F1">
              <w:rPr>
                <w:rFonts w:eastAsia="標楷體"/>
              </w:rPr>
              <w:t>s</w:t>
            </w:r>
            <w:r w:rsidR="002C134E" w:rsidRPr="007147F1">
              <w:rPr>
                <w:rFonts w:eastAsia="標楷體"/>
              </w:rPr>
              <w:t xml:space="preserve"> for extension</w:t>
            </w:r>
            <w:r w:rsidR="00AF5BA5" w:rsidRPr="007147F1" w:rsidDel="00AF5BA5">
              <w:rPr>
                <w:rFonts w:eastAsia="標楷體"/>
              </w:rPr>
              <w:t xml:space="preserve"> </w:t>
            </w:r>
          </w:p>
        </w:tc>
        <w:tc>
          <w:tcPr>
            <w:tcW w:w="7649" w:type="dxa"/>
            <w:gridSpan w:val="6"/>
            <w:shd w:val="clear" w:color="auto" w:fill="auto"/>
          </w:tcPr>
          <w:p w14:paraId="0E305ABB" w14:textId="77777777" w:rsidR="00156917" w:rsidRPr="006F20A0" w:rsidRDefault="00156917" w:rsidP="00366C1B">
            <w:pPr>
              <w:ind w:firstLineChars="200" w:firstLine="480"/>
              <w:rPr>
                <w:rFonts w:eastAsia="標楷體"/>
              </w:rPr>
            </w:pPr>
          </w:p>
        </w:tc>
      </w:tr>
      <w:tr w:rsidR="00156917" w:rsidRPr="00FE129D" w14:paraId="7B97AA3C" w14:textId="77777777" w:rsidTr="00CD4E14">
        <w:trPr>
          <w:trHeight w:val="1701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412225D" w14:textId="77777777" w:rsidR="00156917" w:rsidRDefault="00156917" w:rsidP="00366C1B">
            <w:pPr>
              <w:snapToGrid w:val="0"/>
              <w:jc w:val="distribute"/>
              <w:rPr>
                <w:rFonts w:eastAsia="標楷體"/>
              </w:rPr>
            </w:pPr>
            <w:r w:rsidRPr="0064712A">
              <w:rPr>
                <w:rFonts w:eastAsia="標楷體" w:hint="eastAsia"/>
              </w:rPr>
              <w:t>院長</w:t>
            </w:r>
          </w:p>
          <w:p w14:paraId="46BD0A73" w14:textId="77777777" w:rsidR="00156917" w:rsidRPr="0064712A" w:rsidRDefault="00156917" w:rsidP="00366C1B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D</w:t>
            </w:r>
            <w:r>
              <w:rPr>
                <w:rFonts w:eastAsia="標楷體"/>
              </w:rPr>
              <w:t>ean</w:t>
            </w:r>
          </w:p>
        </w:tc>
        <w:tc>
          <w:tcPr>
            <w:tcW w:w="7649" w:type="dxa"/>
            <w:gridSpan w:val="6"/>
            <w:shd w:val="clear" w:color="auto" w:fill="auto"/>
            <w:vAlign w:val="center"/>
          </w:tcPr>
          <w:p w14:paraId="5D46AE40" w14:textId="77777777" w:rsidR="00156917" w:rsidRPr="0064712A" w:rsidRDefault="00156917" w:rsidP="00366C1B">
            <w:pPr>
              <w:snapToGrid w:val="0"/>
              <w:rPr>
                <w:rFonts w:eastAsia="標楷體"/>
              </w:rPr>
            </w:pPr>
          </w:p>
        </w:tc>
      </w:tr>
      <w:tr w:rsidR="00156917" w:rsidRPr="00FE129D" w14:paraId="3E56CD3E" w14:textId="77777777" w:rsidTr="00715C8F">
        <w:trPr>
          <w:jc w:val="center"/>
        </w:trPr>
        <w:tc>
          <w:tcPr>
            <w:tcW w:w="4248" w:type="dxa"/>
            <w:gridSpan w:val="3"/>
            <w:shd w:val="clear" w:color="auto" w:fill="auto"/>
            <w:vAlign w:val="center"/>
          </w:tcPr>
          <w:p w14:paraId="046AA999" w14:textId="77777777" w:rsidR="00A86359" w:rsidRDefault="00156917" w:rsidP="00366C1B">
            <w:pPr>
              <w:ind w:left="480" w:hangingChars="200" w:hanging="480"/>
              <w:rPr>
                <w:rFonts w:eastAsia="標楷體"/>
              </w:rPr>
            </w:pPr>
            <w:r w:rsidRPr="0064712A">
              <w:rPr>
                <w:rFonts w:eastAsia="標楷體"/>
              </w:rPr>
              <w:lastRenderedPageBreak/>
              <w:t>符合延長服務</w:t>
            </w:r>
            <w:r w:rsidRPr="0064712A">
              <w:rPr>
                <w:rFonts w:eastAsia="標楷體" w:hint="eastAsia"/>
                <w:b/>
              </w:rPr>
              <w:t>下</w:t>
            </w:r>
            <w:r w:rsidRPr="0064712A">
              <w:rPr>
                <w:rFonts w:eastAsia="標楷體"/>
              </w:rPr>
              <w:t>列特殊條件</w:t>
            </w:r>
          </w:p>
          <w:p w14:paraId="0AF91858" w14:textId="77777777" w:rsidR="00156917" w:rsidRDefault="00156917" w:rsidP="00366C1B">
            <w:pPr>
              <w:ind w:left="480" w:hangingChars="200" w:hanging="480"/>
              <w:rPr>
                <w:rFonts w:eastAsia="標楷體"/>
              </w:rPr>
            </w:pPr>
            <w:r w:rsidRPr="0064712A">
              <w:rPr>
                <w:rFonts w:eastAsia="標楷體"/>
              </w:rPr>
              <w:t>（請</w:t>
            </w:r>
            <w:r w:rsidRPr="0064712A">
              <w:rPr>
                <w:rFonts w:eastAsia="標楷體" w:hint="eastAsia"/>
              </w:rPr>
              <w:t>服務單位</w:t>
            </w:r>
            <w:r w:rsidRPr="0064712A">
              <w:rPr>
                <w:rFonts w:eastAsia="標楷體"/>
              </w:rPr>
              <w:t>在適當款項上</w:t>
            </w:r>
            <w:r w:rsidR="00A86359">
              <w:rPr>
                <w:rFonts w:eastAsia="標楷體" w:hint="eastAsia"/>
              </w:rPr>
              <w:t>打</w:t>
            </w:r>
            <w:r w:rsidRPr="0064712A">
              <w:rPr>
                <w:rFonts w:eastAsia="標楷體"/>
              </w:rPr>
              <w:t>「</w:t>
            </w:r>
            <w:r w:rsidRPr="0064712A">
              <w:rPr>
                <w:rFonts w:ascii="標楷體" w:eastAsia="標楷體" w:hAnsi="標楷體" w:hint="eastAsia"/>
              </w:rPr>
              <w:t>ˇ</w:t>
            </w:r>
            <w:r w:rsidRPr="0064712A">
              <w:rPr>
                <w:rFonts w:eastAsia="標楷體"/>
              </w:rPr>
              <w:t>」）</w:t>
            </w:r>
          </w:p>
          <w:p w14:paraId="2F7E0DD2" w14:textId="77777777" w:rsidR="00AF5BA5" w:rsidRDefault="00AF5BA5" w:rsidP="00366C1B">
            <w:pPr>
              <w:ind w:left="480" w:hangingChars="200" w:hanging="48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The employing unit checks the following </w:t>
            </w:r>
          </w:p>
          <w:p w14:paraId="24CD18F0" w14:textId="77777777" w:rsidR="00AF5BA5" w:rsidRDefault="00AF5BA5" w:rsidP="00366C1B">
            <w:pPr>
              <w:ind w:left="480" w:hangingChars="200" w:hanging="480"/>
              <w:rPr>
                <w:rFonts w:eastAsia="標楷體"/>
              </w:rPr>
            </w:pPr>
            <w:r>
              <w:rPr>
                <w:rFonts w:eastAsia="標楷體"/>
              </w:rPr>
              <w:t xml:space="preserve">conditions fulfilled by the applicant for </w:t>
            </w:r>
          </w:p>
          <w:p w14:paraId="49BF8FFB" w14:textId="30657B83" w:rsidR="00156917" w:rsidRPr="00A86359" w:rsidRDefault="00AF5BA5" w:rsidP="00366C1B">
            <w:pPr>
              <w:ind w:left="480" w:hangingChars="200" w:hanging="480"/>
              <w:rPr>
                <w:rFonts w:eastAsia="標楷體"/>
              </w:rPr>
            </w:pPr>
            <w:r>
              <w:rPr>
                <w:rFonts w:eastAsia="標楷體"/>
              </w:rPr>
              <w:t>service extension.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55035A23" w14:textId="77777777" w:rsidR="00156917" w:rsidRDefault="00156917" w:rsidP="00366C1B">
            <w:pPr>
              <w:ind w:left="480" w:hangingChars="200" w:hanging="480"/>
              <w:jc w:val="center"/>
              <w:rPr>
                <w:rFonts w:ascii="標楷體" w:eastAsia="標楷體" w:hAnsi="標楷體"/>
              </w:rPr>
            </w:pPr>
            <w:r w:rsidRPr="0064712A">
              <w:rPr>
                <w:rFonts w:ascii="標楷體" w:eastAsia="標楷體" w:hAnsi="標楷體" w:hint="eastAsia"/>
              </w:rPr>
              <w:t>會簽單位</w:t>
            </w:r>
          </w:p>
          <w:p w14:paraId="7CA5D544" w14:textId="77777777" w:rsidR="00156917" w:rsidRPr="00FF4000" w:rsidRDefault="00156917" w:rsidP="00366C1B">
            <w:pPr>
              <w:ind w:left="480" w:hangingChars="200" w:hanging="48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c</w:t>
            </w:r>
            <w:r w:rsidRPr="00FF4000">
              <w:rPr>
                <w:rFonts w:eastAsia="標楷體"/>
              </w:rPr>
              <w:t>ountersign</w:t>
            </w:r>
            <w:r w:rsidR="00A86359">
              <w:rPr>
                <w:rFonts w:eastAsia="標楷體" w:hint="eastAsia"/>
              </w:rPr>
              <w:t>i</w:t>
            </w:r>
            <w:r w:rsidR="00A86359">
              <w:rPr>
                <w:rFonts w:eastAsia="標楷體"/>
              </w:rPr>
              <w:t>ng</w:t>
            </w:r>
            <w:r w:rsidRPr="00FF4000">
              <w:rPr>
                <w:rFonts w:eastAsia="標楷體"/>
              </w:rPr>
              <w:t xml:space="preserve"> u</w:t>
            </w:r>
            <w:r>
              <w:rPr>
                <w:rFonts w:eastAsia="標楷體"/>
              </w:rPr>
              <w:t>n</w:t>
            </w:r>
            <w:r w:rsidRPr="00FF4000">
              <w:rPr>
                <w:rFonts w:eastAsia="標楷體"/>
              </w:rPr>
              <w:t>it</w:t>
            </w:r>
          </w:p>
        </w:tc>
        <w:tc>
          <w:tcPr>
            <w:tcW w:w="2971" w:type="dxa"/>
            <w:gridSpan w:val="2"/>
            <w:shd w:val="clear" w:color="auto" w:fill="auto"/>
            <w:vAlign w:val="center"/>
          </w:tcPr>
          <w:p w14:paraId="00F388C5" w14:textId="77777777" w:rsidR="00156917" w:rsidRDefault="00156917" w:rsidP="00366C1B">
            <w:pPr>
              <w:ind w:left="480" w:hangingChars="200" w:hanging="480"/>
              <w:jc w:val="center"/>
              <w:rPr>
                <w:rFonts w:ascii="標楷體" w:eastAsia="標楷體" w:hAnsi="標楷體"/>
              </w:rPr>
            </w:pPr>
            <w:r w:rsidRPr="0064712A">
              <w:rPr>
                <w:rFonts w:ascii="標楷體" w:eastAsia="標楷體" w:hAnsi="標楷體" w:hint="eastAsia"/>
              </w:rPr>
              <w:t>會簽單位意見</w:t>
            </w:r>
          </w:p>
          <w:p w14:paraId="19D292CF" w14:textId="77777777" w:rsidR="00156917" w:rsidRPr="00FF4000" w:rsidRDefault="00156917" w:rsidP="00366C1B">
            <w:pPr>
              <w:ind w:left="480" w:hangingChars="200" w:hanging="480"/>
              <w:jc w:val="center"/>
              <w:rPr>
                <w:rFonts w:eastAsia="標楷體"/>
              </w:rPr>
            </w:pPr>
            <w:r w:rsidRPr="00FF4000">
              <w:rPr>
                <w:rFonts w:eastAsia="標楷體"/>
              </w:rPr>
              <w:t>comments</w:t>
            </w:r>
          </w:p>
        </w:tc>
      </w:tr>
      <w:tr w:rsidR="000D316F" w:rsidRPr="00FE129D" w14:paraId="478F3A7B" w14:textId="77777777" w:rsidTr="00366C1B">
        <w:trPr>
          <w:trHeight w:hRule="exact" w:val="1735"/>
          <w:jc w:val="center"/>
        </w:trPr>
        <w:tc>
          <w:tcPr>
            <w:tcW w:w="4248" w:type="dxa"/>
            <w:gridSpan w:val="3"/>
            <w:shd w:val="clear" w:color="auto" w:fill="auto"/>
            <w:vAlign w:val="center"/>
          </w:tcPr>
          <w:p w14:paraId="230C91CA" w14:textId="77777777" w:rsidR="000D316F" w:rsidRDefault="000D316F" w:rsidP="00366C1B">
            <w:pPr>
              <w:spacing w:afterLines="50" w:after="180"/>
              <w:ind w:left="480" w:hangingChars="200" w:hanging="480"/>
              <w:rPr>
                <w:rFonts w:ascii="標楷體" w:eastAsia="標楷體" w:hAnsi="標楷體"/>
              </w:rPr>
            </w:pPr>
            <w:r w:rsidRPr="0064712A">
              <w:rPr>
                <w:rFonts w:ascii="標楷體" w:eastAsia="標楷體" w:hAnsi="標楷體" w:hint="eastAsia"/>
              </w:rPr>
              <w:t>□一、擔任中央研究院院士。</w:t>
            </w:r>
          </w:p>
          <w:p w14:paraId="3441AE7A" w14:textId="2223559D" w:rsidR="000D316F" w:rsidRPr="00BB5A25" w:rsidRDefault="00AF5BA5" w:rsidP="00366C1B">
            <w:pPr>
              <w:pStyle w:val="aa"/>
              <w:numPr>
                <w:ilvl w:val="0"/>
                <w:numId w:val="9"/>
              </w:numPr>
              <w:spacing w:afterLines="50" w:after="180"/>
              <w:ind w:leftChars="0"/>
              <w:rPr>
                <w:rFonts w:ascii="標楷體" w:eastAsia="標楷體" w:hAnsi="標楷體"/>
              </w:rPr>
            </w:pPr>
            <w:r>
              <w:rPr>
                <w:rFonts w:eastAsia="標楷體"/>
                <w:color w:val="000000"/>
              </w:rPr>
              <w:t>being</w:t>
            </w:r>
            <w:r w:rsidR="000D316F" w:rsidRPr="00044A98">
              <w:rPr>
                <w:rFonts w:eastAsia="標楷體"/>
                <w:color w:val="000000"/>
              </w:rPr>
              <w:t xml:space="preserve"> the academician of Academia Sinica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56CF4BB8" w14:textId="77777777" w:rsidR="000D316F" w:rsidRDefault="000D316F" w:rsidP="00366C1B">
            <w:pPr>
              <w:ind w:left="480" w:hangingChars="200" w:hanging="480"/>
              <w:jc w:val="center"/>
              <w:rPr>
                <w:rFonts w:ascii="標楷體" w:eastAsia="標楷體" w:hAnsi="標楷體"/>
              </w:rPr>
            </w:pPr>
            <w:r w:rsidRPr="0064712A">
              <w:rPr>
                <w:rFonts w:ascii="標楷體" w:eastAsia="標楷體" w:hAnsi="標楷體" w:hint="eastAsia"/>
              </w:rPr>
              <w:t>所屬院</w:t>
            </w:r>
          </w:p>
          <w:p w14:paraId="24A56038" w14:textId="253A654D" w:rsidR="000D316F" w:rsidRPr="00044A98" w:rsidRDefault="000D316F" w:rsidP="00366C1B">
            <w:pPr>
              <w:ind w:left="480" w:hangingChars="200" w:hanging="480"/>
              <w:jc w:val="center"/>
              <w:rPr>
                <w:rFonts w:ascii="標楷體" w:eastAsia="標楷體" w:hAnsi="標楷體"/>
              </w:rPr>
            </w:pPr>
            <w:r w:rsidRPr="0064712A">
              <w:rPr>
                <w:rFonts w:ascii="標楷體" w:eastAsia="標楷體" w:hAnsi="標楷體" w:hint="eastAsia"/>
              </w:rPr>
              <w:t>(西灣學院)</w:t>
            </w:r>
          </w:p>
          <w:p w14:paraId="7768FABD" w14:textId="77777777" w:rsidR="000D316F" w:rsidRDefault="000D316F" w:rsidP="00366C1B">
            <w:pPr>
              <w:ind w:left="480" w:hangingChars="200" w:hanging="48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a</w:t>
            </w:r>
            <w:r w:rsidRPr="00576E49">
              <w:rPr>
                <w:rFonts w:eastAsia="標楷體"/>
              </w:rPr>
              <w:t>ffiliated college</w:t>
            </w:r>
          </w:p>
          <w:p w14:paraId="11681FEC" w14:textId="77777777" w:rsidR="000D316F" w:rsidRPr="00576E49" w:rsidRDefault="000D316F" w:rsidP="00366C1B">
            <w:pPr>
              <w:ind w:left="480" w:hangingChars="200" w:hanging="48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(Si Wan College included)</w:t>
            </w:r>
          </w:p>
        </w:tc>
        <w:tc>
          <w:tcPr>
            <w:tcW w:w="2971" w:type="dxa"/>
            <w:gridSpan w:val="2"/>
            <w:shd w:val="clear" w:color="auto" w:fill="auto"/>
            <w:vAlign w:val="center"/>
          </w:tcPr>
          <w:p w14:paraId="629D4C91" w14:textId="77777777" w:rsidR="000D316F" w:rsidRPr="0064712A" w:rsidRDefault="000D316F" w:rsidP="00366C1B">
            <w:pPr>
              <w:spacing w:afterLines="50" w:after="180"/>
              <w:ind w:left="480" w:hangingChars="200" w:hanging="480"/>
              <w:rPr>
                <w:rFonts w:ascii="標楷體" w:eastAsia="標楷體" w:hAnsi="標楷體"/>
              </w:rPr>
            </w:pPr>
          </w:p>
        </w:tc>
      </w:tr>
      <w:tr w:rsidR="000D316F" w:rsidRPr="00FE129D" w14:paraId="1D9EFD00" w14:textId="77777777" w:rsidTr="00366C1B">
        <w:trPr>
          <w:trHeight w:hRule="exact" w:val="2979"/>
          <w:jc w:val="center"/>
        </w:trPr>
        <w:tc>
          <w:tcPr>
            <w:tcW w:w="4248" w:type="dxa"/>
            <w:gridSpan w:val="3"/>
            <w:shd w:val="clear" w:color="auto" w:fill="auto"/>
            <w:vAlign w:val="center"/>
          </w:tcPr>
          <w:p w14:paraId="5CC3586C" w14:textId="77777777" w:rsidR="000D316F" w:rsidRDefault="000D316F" w:rsidP="00366C1B">
            <w:pPr>
              <w:spacing w:afterLines="50" w:after="180"/>
              <w:ind w:left="720" w:hangingChars="300" w:hanging="720"/>
              <w:rPr>
                <w:rFonts w:ascii="標楷體" w:eastAsia="標楷體" w:hAnsi="標楷體"/>
              </w:rPr>
            </w:pPr>
            <w:r w:rsidRPr="0064712A">
              <w:rPr>
                <w:rFonts w:ascii="標楷體" w:eastAsia="標楷體" w:hAnsi="標楷體" w:hint="eastAsia"/>
              </w:rPr>
              <w:t>□二、曾擔任國家講座主持人或國內外大學講座主持人。</w:t>
            </w:r>
          </w:p>
          <w:p w14:paraId="4D241BF9" w14:textId="28C2C6FA" w:rsidR="000D316F" w:rsidRPr="0064712A" w:rsidRDefault="000D316F" w:rsidP="00366C1B">
            <w:pPr>
              <w:pStyle w:val="aa"/>
              <w:numPr>
                <w:ilvl w:val="0"/>
                <w:numId w:val="9"/>
              </w:numPr>
              <w:spacing w:afterLines="50" w:after="180"/>
              <w:ind w:leftChars="0"/>
              <w:jc w:val="both"/>
              <w:rPr>
                <w:rFonts w:ascii="標楷體" w:eastAsia="標楷體" w:hAnsi="標楷體"/>
              </w:rPr>
            </w:pPr>
            <w:r w:rsidRPr="00044A98">
              <w:rPr>
                <w:rFonts w:eastAsia="標楷體"/>
                <w:color w:val="000000"/>
              </w:rPr>
              <w:t>once serv</w:t>
            </w:r>
            <w:r w:rsidR="00AF5BA5">
              <w:rPr>
                <w:rFonts w:eastAsia="標楷體"/>
                <w:color w:val="000000"/>
              </w:rPr>
              <w:t>ing</w:t>
            </w:r>
            <w:r w:rsidRPr="00044A98">
              <w:rPr>
                <w:rFonts w:eastAsia="標楷體"/>
                <w:color w:val="000000"/>
              </w:rPr>
              <w:t xml:space="preserve"> as National Chair Professor or chair professor at any domestic or international university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7D51F925" w14:textId="77777777" w:rsidR="000D316F" w:rsidRDefault="000D316F" w:rsidP="00366C1B">
            <w:pPr>
              <w:ind w:left="480" w:hangingChars="200" w:hanging="480"/>
              <w:jc w:val="center"/>
              <w:rPr>
                <w:rFonts w:ascii="標楷體" w:eastAsia="標楷體" w:hAnsi="標楷體"/>
              </w:rPr>
            </w:pPr>
            <w:r w:rsidRPr="0064712A">
              <w:rPr>
                <w:rFonts w:ascii="標楷體" w:eastAsia="標楷體" w:hAnsi="標楷體" w:hint="eastAsia"/>
              </w:rPr>
              <w:t>所屬院</w:t>
            </w:r>
          </w:p>
          <w:p w14:paraId="4CCFEA8A" w14:textId="77777777" w:rsidR="000D316F" w:rsidRPr="0064712A" w:rsidRDefault="000D316F" w:rsidP="00366C1B">
            <w:pPr>
              <w:ind w:left="480" w:hangingChars="200" w:hanging="480"/>
              <w:jc w:val="center"/>
              <w:rPr>
                <w:rFonts w:ascii="標楷體" w:eastAsia="標楷體" w:hAnsi="標楷體"/>
              </w:rPr>
            </w:pPr>
            <w:r w:rsidRPr="0064712A">
              <w:rPr>
                <w:rFonts w:ascii="標楷體" w:eastAsia="標楷體" w:hAnsi="標楷體" w:hint="eastAsia"/>
              </w:rPr>
              <w:t>(西灣學院)</w:t>
            </w:r>
          </w:p>
          <w:p w14:paraId="5695D9AE" w14:textId="1F69D419" w:rsidR="000D316F" w:rsidRPr="002C08C7" w:rsidRDefault="000D316F" w:rsidP="00366C1B">
            <w:pPr>
              <w:ind w:left="480" w:hangingChars="200" w:hanging="480"/>
              <w:jc w:val="center"/>
              <w:rPr>
                <w:rFonts w:ascii="標楷體" w:eastAsia="標楷體" w:hAnsi="標楷體"/>
              </w:rPr>
            </w:pPr>
            <w:r w:rsidRPr="0064712A">
              <w:rPr>
                <w:rFonts w:ascii="標楷體" w:eastAsia="標楷體" w:hAnsi="標楷體" w:hint="eastAsia"/>
              </w:rPr>
              <w:t>研究發展處</w:t>
            </w:r>
          </w:p>
          <w:p w14:paraId="4DCCBB02" w14:textId="77777777" w:rsidR="000D316F" w:rsidRDefault="000D316F" w:rsidP="00366C1B">
            <w:pPr>
              <w:ind w:left="480" w:hangingChars="200" w:hanging="48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a</w:t>
            </w:r>
            <w:r w:rsidRPr="00576E49">
              <w:rPr>
                <w:rFonts w:eastAsia="標楷體"/>
              </w:rPr>
              <w:t>ffiliated college</w:t>
            </w:r>
          </w:p>
          <w:p w14:paraId="422F0A8D" w14:textId="77777777" w:rsidR="000D316F" w:rsidRDefault="000D316F" w:rsidP="00366C1B">
            <w:pPr>
              <w:ind w:left="480" w:hangingChars="200" w:hanging="48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(Si Wan College included)</w:t>
            </w:r>
          </w:p>
          <w:p w14:paraId="21B4A05C" w14:textId="77777777" w:rsidR="000D316F" w:rsidRDefault="000D316F" w:rsidP="00366C1B">
            <w:pPr>
              <w:ind w:left="480" w:hangingChars="200" w:hanging="48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and</w:t>
            </w:r>
          </w:p>
          <w:p w14:paraId="2978BACC" w14:textId="77777777" w:rsidR="000D316F" w:rsidRDefault="000D316F" w:rsidP="00366C1B">
            <w:pPr>
              <w:ind w:left="480" w:hangingChars="200" w:hanging="48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Office of</w:t>
            </w:r>
          </w:p>
          <w:p w14:paraId="17A2E1A1" w14:textId="77777777" w:rsidR="000D316F" w:rsidRPr="0064712A" w:rsidRDefault="000D316F" w:rsidP="00366C1B">
            <w:pPr>
              <w:ind w:left="480" w:hangingChars="200" w:hanging="480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Research &amp; Development</w:t>
            </w:r>
          </w:p>
        </w:tc>
        <w:tc>
          <w:tcPr>
            <w:tcW w:w="2971" w:type="dxa"/>
            <w:gridSpan w:val="2"/>
            <w:shd w:val="clear" w:color="auto" w:fill="auto"/>
            <w:vAlign w:val="center"/>
          </w:tcPr>
          <w:p w14:paraId="5EB695D5" w14:textId="77777777" w:rsidR="000D316F" w:rsidRPr="0064712A" w:rsidRDefault="000D316F" w:rsidP="00366C1B">
            <w:pPr>
              <w:spacing w:afterLines="50" w:after="180"/>
              <w:ind w:left="480" w:hangingChars="200" w:hanging="480"/>
              <w:rPr>
                <w:rFonts w:ascii="標楷體" w:eastAsia="標楷體" w:hAnsi="標楷體"/>
              </w:rPr>
            </w:pPr>
          </w:p>
        </w:tc>
      </w:tr>
      <w:tr w:rsidR="000D316F" w:rsidRPr="00FE129D" w14:paraId="0E4287FF" w14:textId="77777777" w:rsidTr="00366C1B">
        <w:trPr>
          <w:trHeight w:hRule="exact" w:val="2270"/>
          <w:jc w:val="center"/>
        </w:trPr>
        <w:tc>
          <w:tcPr>
            <w:tcW w:w="4248" w:type="dxa"/>
            <w:gridSpan w:val="3"/>
            <w:shd w:val="clear" w:color="auto" w:fill="auto"/>
            <w:vAlign w:val="center"/>
          </w:tcPr>
          <w:p w14:paraId="775C9CB3" w14:textId="77777777" w:rsidR="000D316F" w:rsidRDefault="000D316F" w:rsidP="00366C1B">
            <w:pPr>
              <w:spacing w:afterLines="50" w:after="180"/>
              <w:ind w:left="480" w:hangingChars="200" w:hanging="480"/>
              <w:rPr>
                <w:rFonts w:ascii="標楷體" w:eastAsia="標楷體" w:hAnsi="標楷體"/>
              </w:rPr>
            </w:pPr>
            <w:r w:rsidRPr="0064712A">
              <w:rPr>
                <w:rFonts w:ascii="標楷體" w:eastAsia="標楷體" w:hAnsi="標楷體" w:hint="eastAsia"/>
              </w:rPr>
              <w:t>□三、曾獲國家產學大師獎。</w:t>
            </w:r>
          </w:p>
          <w:p w14:paraId="36F4659B" w14:textId="778337F0" w:rsidR="000D316F" w:rsidRPr="0064712A" w:rsidRDefault="000D316F" w:rsidP="00366C1B">
            <w:pPr>
              <w:pStyle w:val="aa"/>
              <w:numPr>
                <w:ilvl w:val="0"/>
                <w:numId w:val="9"/>
              </w:numPr>
              <w:spacing w:afterLines="50" w:after="180"/>
              <w:ind w:leftChars="0"/>
              <w:jc w:val="both"/>
              <w:rPr>
                <w:rFonts w:ascii="標楷體" w:eastAsia="標楷體" w:hAnsi="標楷體"/>
              </w:rPr>
            </w:pPr>
            <w:r w:rsidRPr="00621CC2">
              <w:rPr>
                <w:rFonts w:eastAsia="標楷體"/>
                <w:color w:val="000000"/>
              </w:rPr>
              <w:t>once granted the MOE National Award for Distinguished Contribution to Industry-Academia Cooperation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58EAB869" w14:textId="77777777" w:rsidR="000D316F" w:rsidRPr="0064712A" w:rsidRDefault="000D316F" w:rsidP="00366C1B">
            <w:pPr>
              <w:spacing w:afterLines="50" w:after="180"/>
              <w:jc w:val="center"/>
              <w:rPr>
                <w:rFonts w:ascii="標楷體" w:eastAsia="標楷體" w:hAnsi="標楷體"/>
              </w:rPr>
            </w:pPr>
            <w:r w:rsidRPr="0064712A">
              <w:rPr>
                <w:rFonts w:ascii="標楷體" w:eastAsia="標楷體" w:hAnsi="標楷體" w:hint="eastAsia"/>
              </w:rPr>
              <w:t>全球產學營運及推廣處</w:t>
            </w:r>
          </w:p>
          <w:p w14:paraId="3FB16A76" w14:textId="77777777" w:rsidR="000D316F" w:rsidRDefault="000D316F" w:rsidP="00366C1B">
            <w:pPr>
              <w:jc w:val="center"/>
              <w:rPr>
                <w:rFonts w:eastAsia="標楷體"/>
              </w:rPr>
            </w:pPr>
            <w:r w:rsidRPr="006D4DBF">
              <w:rPr>
                <w:rFonts w:eastAsia="標楷體"/>
              </w:rPr>
              <w:t>Office of Global Industry-Academe Collaboration and Advancement</w:t>
            </w:r>
          </w:p>
          <w:p w14:paraId="144E144D" w14:textId="77777777" w:rsidR="000D316F" w:rsidRPr="006D4DBF" w:rsidRDefault="000D316F" w:rsidP="00366C1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(OGIACA)</w:t>
            </w:r>
          </w:p>
        </w:tc>
        <w:tc>
          <w:tcPr>
            <w:tcW w:w="2971" w:type="dxa"/>
            <w:gridSpan w:val="2"/>
            <w:shd w:val="clear" w:color="auto" w:fill="auto"/>
            <w:vAlign w:val="center"/>
          </w:tcPr>
          <w:p w14:paraId="126D82E0" w14:textId="77777777" w:rsidR="000D316F" w:rsidRPr="0064712A" w:rsidRDefault="000D316F" w:rsidP="00366C1B">
            <w:pPr>
              <w:spacing w:afterLines="50" w:after="180"/>
              <w:ind w:left="480" w:hangingChars="200" w:hanging="480"/>
              <w:rPr>
                <w:rFonts w:ascii="標楷體" w:eastAsia="標楷體" w:hAnsi="標楷體"/>
              </w:rPr>
            </w:pPr>
          </w:p>
        </w:tc>
      </w:tr>
      <w:tr w:rsidR="000D316F" w:rsidRPr="00FE129D" w14:paraId="2D86FB34" w14:textId="77777777" w:rsidTr="00366C1B">
        <w:trPr>
          <w:trHeight w:hRule="exact" w:val="2983"/>
          <w:jc w:val="center"/>
        </w:trPr>
        <w:tc>
          <w:tcPr>
            <w:tcW w:w="4248" w:type="dxa"/>
            <w:gridSpan w:val="3"/>
            <w:shd w:val="clear" w:color="auto" w:fill="auto"/>
            <w:vAlign w:val="center"/>
          </w:tcPr>
          <w:p w14:paraId="2967F317" w14:textId="77777777" w:rsidR="000D316F" w:rsidRDefault="000D316F" w:rsidP="00366C1B">
            <w:pPr>
              <w:spacing w:afterLines="50" w:after="180"/>
              <w:ind w:left="720" w:hangingChars="300" w:hanging="720"/>
              <w:rPr>
                <w:rFonts w:ascii="標楷體" w:eastAsia="標楷體" w:hAnsi="標楷體"/>
              </w:rPr>
            </w:pPr>
            <w:r w:rsidRPr="0064712A">
              <w:rPr>
                <w:rFonts w:ascii="標楷體" w:eastAsia="標楷體" w:hAnsi="標楷體" w:hint="eastAsia"/>
              </w:rPr>
              <w:t>□四、曾獲教育部學術獎、全國傑出通識教育教師獎或師鐸獎。</w:t>
            </w:r>
          </w:p>
          <w:p w14:paraId="13E58EB4" w14:textId="00B4C6B2" w:rsidR="000D316F" w:rsidRPr="0064712A" w:rsidRDefault="000D316F" w:rsidP="00366C1B">
            <w:pPr>
              <w:pStyle w:val="aa"/>
              <w:numPr>
                <w:ilvl w:val="0"/>
                <w:numId w:val="9"/>
              </w:numPr>
              <w:ind w:leftChars="0" w:left="763"/>
              <w:jc w:val="both"/>
              <w:rPr>
                <w:rFonts w:ascii="標楷體" w:eastAsia="標楷體" w:hAnsi="標楷體"/>
              </w:rPr>
            </w:pPr>
            <w:r w:rsidRPr="00142C8B">
              <w:rPr>
                <w:rFonts w:eastAsia="標楷體"/>
                <w:color w:val="000000"/>
              </w:rPr>
              <w:t>once granted the MOE Academic Award, the MOE Distinguished Award for General Education Teachers or the MOE National Excellent Teacher Award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68A03E98" w14:textId="77777777" w:rsidR="000D316F" w:rsidRPr="0064712A" w:rsidRDefault="000D316F" w:rsidP="00366C1B">
            <w:pPr>
              <w:spacing w:afterLines="50" w:after="180"/>
              <w:ind w:left="480" w:hangingChars="200" w:hanging="480"/>
              <w:jc w:val="center"/>
              <w:rPr>
                <w:rFonts w:ascii="標楷體" w:eastAsia="標楷體" w:hAnsi="標楷體"/>
              </w:rPr>
            </w:pPr>
            <w:r w:rsidRPr="0064712A">
              <w:rPr>
                <w:rFonts w:ascii="標楷體" w:eastAsia="標楷體" w:hAnsi="標楷體" w:hint="eastAsia"/>
              </w:rPr>
              <w:t>研究發展處</w:t>
            </w:r>
          </w:p>
          <w:p w14:paraId="668E37B1" w14:textId="77777777" w:rsidR="000D316F" w:rsidRDefault="000D316F" w:rsidP="00366C1B">
            <w:pPr>
              <w:spacing w:afterLines="50" w:after="180"/>
              <w:ind w:left="480" w:hangingChars="200" w:hanging="480"/>
              <w:jc w:val="center"/>
              <w:rPr>
                <w:rFonts w:ascii="標楷體" w:eastAsia="標楷體" w:hAnsi="標楷體"/>
              </w:rPr>
            </w:pPr>
            <w:r w:rsidRPr="0064712A">
              <w:rPr>
                <w:rFonts w:ascii="標楷體" w:eastAsia="標楷體" w:hAnsi="標楷體" w:hint="eastAsia"/>
              </w:rPr>
              <w:t>人事室</w:t>
            </w:r>
          </w:p>
          <w:p w14:paraId="77795C7E" w14:textId="77777777" w:rsidR="00715C8F" w:rsidRDefault="000D316F" w:rsidP="00366C1B">
            <w:pPr>
              <w:ind w:left="480" w:hangingChars="200" w:hanging="480"/>
              <w:jc w:val="center"/>
              <w:rPr>
                <w:rFonts w:eastAsia="標楷體"/>
              </w:rPr>
            </w:pPr>
            <w:r w:rsidRPr="006D4DBF">
              <w:rPr>
                <w:rFonts w:eastAsia="標楷體"/>
              </w:rPr>
              <w:t xml:space="preserve">Office of </w:t>
            </w:r>
          </w:p>
          <w:p w14:paraId="5E881E60" w14:textId="6C058FD7" w:rsidR="000D316F" w:rsidRPr="006D4DBF" w:rsidRDefault="000D316F" w:rsidP="00366C1B">
            <w:pPr>
              <w:ind w:left="480" w:hangingChars="200" w:hanging="480"/>
              <w:jc w:val="center"/>
              <w:rPr>
                <w:rFonts w:eastAsia="標楷體"/>
              </w:rPr>
            </w:pPr>
            <w:r w:rsidRPr="006D4DBF">
              <w:rPr>
                <w:rFonts w:eastAsia="標楷體"/>
              </w:rPr>
              <w:t>Research</w:t>
            </w:r>
            <w:r w:rsidR="00715C8F">
              <w:rPr>
                <w:rFonts w:eastAsia="標楷體" w:hint="eastAsia"/>
              </w:rPr>
              <w:t xml:space="preserve"> </w:t>
            </w:r>
            <w:r w:rsidRPr="006D4DBF">
              <w:rPr>
                <w:rFonts w:eastAsia="標楷體"/>
              </w:rPr>
              <w:t>&amp; Development</w:t>
            </w:r>
          </w:p>
          <w:p w14:paraId="270243FC" w14:textId="77777777" w:rsidR="000D316F" w:rsidRDefault="000D316F" w:rsidP="00366C1B">
            <w:pPr>
              <w:ind w:left="480" w:hangingChars="200" w:hanging="480"/>
              <w:jc w:val="center"/>
              <w:rPr>
                <w:rFonts w:eastAsia="標楷體"/>
              </w:rPr>
            </w:pPr>
            <w:r w:rsidRPr="006D4DBF">
              <w:rPr>
                <w:rFonts w:eastAsia="標楷體"/>
              </w:rPr>
              <w:t>and</w:t>
            </w:r>
          </w:p>
          <w:p w14:paraId="1CF6DEBC" w14:textId="77777777" w:rsidR="000D316F" w:rsidRPr="0064712A" w:rsidRDefault="000D316F" w:rsidP="00366C1B">
            <w:pPr>
              <w:ind w:left="480" w:hangingChars="200" w:hanging="480"/>
              <w:jc w:val="center"/>
              <w:rPr>
                <w:rFonts w:ascii="標楷體" w:eastAsia="標楷體" w:hAnsi="標楷體"/>
              </w:rPr>
            </w:pPr>
            <w:r w:rsidRPr="006D4DBF">
              <w:rPr>
                <w:rFonts w:eastAsia="標楷體"/>
              </w:rPr>
              <w:t>Office of Personnel Services</w:t>
            </w:r>
          </w:p>
        </w:tc>
        <w:tc>
          <w:tcPr>
            <w:tcW w:w="2971" w:type="dxa"/>
            <w:gridSpan w:val="2"/>
            <w:shd w:val="clear" w:color="auto" w:fill="auto"/>
            <w:vAlign w:val="center"/>
          </w:tcPr>
          <w:p w14:paraId="45CB9103" w14:textId="77777777" w:rsidR="000D316F" w:rsidRPr="0064712A" w:rsidRDefault="000D316F" w:rsidP="00366C1B">
            <w:pPr>
              <w:spacing w:afterLines="50" w:after="180"/>
              <w:ind w:left="480" w:hangingChars="200" w:hanging="480"/>
              <w:rPr>
                <w:rFonts w:ascii="標楷體" w:eastAsia="標楷體" w:hAnsi="標楷體"/>
              </w:rPr>
            </w:pPr>
          </w:p>
        </w:tc>
      </w:tr>
      <w:tr w:rsidR="000D316F" w:rsidRPr="00FE129D" w14:paraId="4E2D9B9F" w14:textId="77777777" w:rsidTr="00366C1B">
        <w:trPr>
          <w:trHeight w:hRule="exact" w:val="2136"/>
          <w:jc w:val="center"/>
        </w:trPr>
        <w:tc>
          <w:tcPr>
            <w:tcW w:w="4248" w:type="dxa"/>
            <w:gridSpan w:val="3"/>
            <w:shd w:val="clear" w:color="auto" w:fill="auto"/>
            <w:vAlign w:val="center"/>
          </w:tcPr>
          <w:p w14:paraId="2E5FCEF0" w14:textId="7064F25A" w:rsidR="000D316F" w:rsidRDefault="000D316F" w:rsidP="00366C1B">
            <w:pPr>
              <w:spacing w:afterLines="50" w:after="180"/>
              <w:ind w:left="720" w:hangingChars="300" w:hanging="720"/>
              <w:rPr>
                <w:rFonts w:ascii="標楷體" w:eastAsia="標楷體" w:hAnsi="標楷體"/>
              </w:rPr>
            </w:pPr>
            <w:r w:rsidRPr="0064712A">
              <w:rPr>
                <w:rFonts w:ascii="標楷體" w:eastAsia="標楷體" w:hAnsi="標楷體" w:hint="eastAsia"/>
              </w:rPr>
              <w:t>□五、曾獲</w:t>
            </w:r>
            <w:r w:rsidR="009756F3">
              <w:rPr>
                <w:rFonts w:ascii="標楷體" w:eastAsia="標楷體" w:hAnsi="標楷體" w:hint="eastAsia"/>
                <w:color w:val="FF0000"/>
              </w:rPr>
              <w:t>國科會</w:t>
            </w:r>
            <w:r w:rsidRPr="0064712A">
              <w:rPr>
                <w:rFonts w:ascii="標楷體" w:eastAsia="標楷體" w:hAnsi="標楷體" w:hint="eastAsia"/>
              </w:rPr>
              <w:t>傑出研究獎勵二次(含)以上。</w:t>
            </w:r>
          </w:p>
          <w:p w14:paraId="2C9286E2" w14:textId="20CA0731" w:rsidR="000D316F" w:rsidRPr="0064712A" w:rsidRDefault="000F6C81" w:rsidP="00366C1B">
            <w:pPr>
              <w:pStyle w:val="aa"/>
              <w:numPr>
                <w:ilvl w:val="0"/>
                <w:numId w:val="9"/>
              </w:numPr>
              <w:ind w:leftChars="0" w:left="763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  <w:color w:val="000000"/>
              </w:rPr>
              <w:t>granted NSTC</w:t>
            </w:r>
            <w:r w:rsidR="000D316F" w:rsidRPr="00B03EE3">
              <w:rPr>
                <w:rFonts w:eastAsia="標楷體"/>
                <w:color w:val="000000"/>
              </w:rPr>
              <w:t xml:space="preserve"> Outstanding Research Award at least twice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0C4D60B3" w14:textId="77777777" w:rsidR="000D316F" w:rsidRDefault="000D316F" w:rsidP="00366C1B">
            <w:pPr>
              <w:spacing w:afterLines="50" w:after="180"/>
              <w:ind w:left="480" w:hangingChars="200" w:hanging="480"/>
              <w:jc w:val="center"/>
              <w:rPr>
                <w:rFonts w:ascii="標楷體" w:eastAsia="標楷體" w:hAnsi="標楷體"/>
              </w:rPr>
            </w:pPr>
            <w:r w:rsidRPr="0064712A">
              <w:rPr>
                <w:rFonts w:ascii="標楷體" w:eastAsia="標楷體" w:hAnsi="標楷體" w:hint="eastAsia"/>
              </w:rPr>
              <w:t>研究發展處</w:t>
            </w:r>
          </w:p>
          <w:p w14:paraId="0F836947" w14:textId="77777777" w:rsidR="000D316F" w:rsidRDefault="000D316F" w:rsidP="00366C1B">
            <w:pPr>
              <w:ind w:left="480" w:hangingChars="200" w:hanging="480"/>
              <w:jc w:val="center"/>
              <w:rPr>
                <w:rFonts w:eastAsia="標楷體"/>
              </w:rPr>
            </w:pPr>
            <w:r w:rsidRPr="006D4DBF">
              <w:rPr>
                <w:rFonts w:eastAsia="標楷體"/>
              </w:rPr>
              <w:t xml:space="preserve">Office of Research </w:t>
            </w:r>
          </w:p>
          <w:p w14:paraId="3F6A8FC0" w14:textId="77777777" w:rsidR="000D316F" w:rsidRPr="00636557" w:rsidRDefault="000D316F" w:rsidP="00366C1B">
            <w:pPr>
              <w:ind w:left="480" w:hangingChars="200" w:hanging="480"/>
              <w:jc w:val="center"/>
              <w:rPr>
                <w:rFonts w:eastAsia="標楷體"/>
              </w:rPr>
            </w:pPr>
            <w:r w:rsidRPr="006D4DBF">
              <w:rPr>
                <w:rFonts w:eastAsia="標楷體"/>
              </w:rPr>
              <w:t>&amp; Development</w:t>
            </w:r>
          </w:p>
        </w:tc>
        <w:tc>
          <w:tcPr>
            <w:tcW w:w="2971" w:type="dxa"/>
            <w:gridSpan w:val="2"/>
            <w:shd w:val="clear" w:color="auto" w:fill="auto"/>
            <w:vAlign w:val="center"/>
          </w:tcPr>
          <w:p w14:paraId="7619931C" w14:textId="77777777" w:rsidR="000D316F" w:rsidRPr="0064712A" w:rsidRDefault="000D316F" w:rsidP="00366C1B">
            <w:pPr>
              <w:spacing w:afterLines="50" w:after="180"/>
              <w:ind w:left="480" w:hangingChars="20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0D316F" w:rsidRPr="00FE129D" w14:paraId="296E653E" w14:textId="77777777" w:rsidTr="00366C1B">
        <w:trPr>
          <w:trHeight w:hRule="exact" w:val="3128"/>
          <w:jc w:val="center"/>
        </w:trPr>
        <w:tc>
          <w:tcPr>
            <w:tcW w:w="4248" w:type="dxa"/>
            <w:gridSpan w:val="3"/>
            <w:shd w:val="clear" w:color="auto" w:fill="auto"/>
            <w:vAlign w:val="center"/>
          </w:tcPr>
          <w:p w14:paraId="46B805BE" w14:textId="427D6E90" w:rsidR="000D316F" w:rsidRDefault="00B03EE3" w:rsidP="00366C1B">
            <w:pPr>
              <w:spacing w:afterLines="50" w:after="180"/>
              <w:ind w:left="480" w:hangingChars="200" w:hanging="480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□六</w:t>
            </w:r>
            <w:r w:rsidR="000D316F" w:rsidRPr="0064712A">
              <w:rPr>
                <w:rFonts w:ascii="標楷體" w:eastAsia="標楷體" w:hAnsi="標楷體" w:hint="eastAsia"/>
              </w:rPr>
              <w:t>、</w:t>
            </w:r>
            <w:r w:rsidR="000D316F" w:rsidRPr="0064712A">
              <w:rPr>
                <w:rFonts w:eastAsia="標楷體" w:hint="eastAsia"/>
              </w:rPr>
              <w:t>有特殊傑出表現，接替人選經</w:t>
            </w:r>
            <w:r w:rsidR="000D316F" w:rsidRPr="0064712A">
              <w:rPr>
                <w:rFonts w:eastAsia="標楷體"/>
              </w:rPr>
              <w:t>認定屬一時難以羅致</w:t>
            </w:r>
            <w:r w:rsidR="000D316F" w:rsidRPr="0064712A">
              <w:rPr>
                <w:rFonts w:eastAsia="標楷體" w:hint="eastAsia"/>
              </w:rPr>
              <w:t>，經需求單位專案簽准後徵得當事人同意者</w:t>
            </w:r>
            <w:r w:rsidR="000D316F" w:rsidRPr="0064712A">
              <w:rPr>
                <w:rFonts w:eastAsia="標楷體"/>
              </w:rPr>
              <w:t>。</w:t>
            </w:r>
          </w:p>
          <w:p w14:paraId="1CC121D8" w14:textId="392CB563" w:rsidR="000D316F" w:rsidRPr="0064712A" w:rsidRDefault="009C28CC" w:rsidP="009C28CC">
            <w:pPr>
              <w:pStyle w:val="aa"/>
              <w:numPr>
                <w:ilvl w:val="0"/>
                <w:numId w:val="9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147F1">
              <w:rPr>
                <w:rFonts w:eastAsia="標楷體"/>
              </w:rPr>
              <w:t>outstanding performance and difficult to</w:t>
            </w:r>
            <w:r w:rsidR="00AC7D9D" w:rsidRPr="007147F1">
              <w:rPr>
                <w:rFonts w:eastAsia="標楷體"/>
              </w:rPr>
              <w:t xml:space="preserve"> </w:t>
            </w:r>
            <w:r w:rsidR="000C1DD5" w:rsidRPr="007147F1">
              <w:rPr>
                <w:rFonts w:eastAsia="標楷體"/>
              </w:rPr>
              <w:t xml:space="preserve">be </w:t>
            </w:r>
            <w:r w:rsidR="00AC7D9D" w:rsidRPr="007147F1">
              <w:rPr>
                <w:rFonts w:eastAsia="標楷體"/>
              </w:rPr>
              <w:t>replace</w:t>
            </w:r>
            <w:r w:rsidR="000C1DD5" w:rsidRPr="007147F1">
              <w:rPr>
                <w:rFonts w:eastAsia="標楷體"/>
              </w:rPr>
              <w:t>d</w:t>
            </w:r>
            <w:r w:rsidR="00AC7D9D" w:rsidRPr="007147F1">
              <w:rPr>
                <w:rFonts w:eastAsia="標楷體"/>
              </w:rPr>
              <w:t xml:space="preserve"> </w:t>
            </w:r>
            <w:r w:rsidRPr="007147F1">
              <w:rPr>
                <w:rFonts w:eastAsia="標楷體"/>
              </w:rPr>
              <w:t xml:space="preserve"> within a short period of time, with applicant’s consent after extension</w:t>
            </w:r>
            <w:bookmarkStart w:id="1" w:name="_GoBack"/>
            <w:bookmarkEnd w:id="1"/>
            <w:r w:rsidRPr="009C28CC">
              <w:rPr>
                <w:rFonts w:eastAsia="標楷體"/>
                <w:color w:val="000000"/>
              </w:rPr>
              <w:t xml:space="preserve"> approval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383C0A73" w14:textId="77777777" w:rsidR="000D316F" w:rsidRPr="0064712A" w:rsidRDefault="000D316F" w:rsidP="00366C1B">
            <w:pPr>
              <w:spacing w:afterLines="50" w:after="180"/>
              <w:ind w:left="480" w:hangingChars="200" w:hanging="480"/>
              <w:jc w:val="center"/>
              <w:rPr>
                <w:rFonts w:ascii="標楷體" w:eastAsia="標楷體" w:hAnsi="標楷體"/>
              </w:rPr>
            </w:pPr>
            <w:r w:rsidRPr="0064712A">
              <w:rPr>
                <w:rFonts w:ascii="標楷體" w:eastAsia="標楷體" w:hAnsi="標楷體" w:hint="eastAsia"/>
              </w:rPr>
              <w:t>需求單位</w:t>
            </w:r>
          </w:p>
          <w:p w14:paraId="7269B358" w14:textId="77777777" w:rsidR="000D316F" w:rsidRDefault="000D316F" w:rsidP="00366C1B">
            <w:pPr>
              <w:spacing w:afterLines="50" w:after="180"/>
              <w:ind w:left="480" w:hangingChars="200" w:hanging="480"/>
              <w:jc w:val="center"/>
              <w:rPr>
                <w:rFonts w:ascii="標楷體" w:eastAsia="標楷體" w:hAnsi="標楷體"/>
              </w:rPr>
            </w:pPr>
            <w:r w:rsidRPr="0064712A">
              <w:rPr>
                <w:rFonts w:ascii="標楷體" w:eastAsia="標楷體" w:hAnsi="標楷體" w:hint="eastAsia"/>
              </w:rPr>
              <w:t>所屬院(西灣學院)</w:t>
            </w:r>
          </w:p>
          <w:p w14:paraId="5C122171" w14:textId="77777777" w:rsidR="000D316F" w:rsidRPr="00191C04" w:rsidRDefault="000D316F" w:rsidP="00366C1B">
            <w:pPr>
              <w:ind w:left="480" w:hangingChars="200" w:hanging="48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e</w:t>
            </w:r>
            <w:r w:rsidRPr="00191C04">
              <w:rPr>
                <w:rFonts w:eastAsia="標楷體"/>
              </w:rPr>
              <w:t>mploying unit</w:t>
            </w:r>
          </w:p>
          <w:p w14:paraId="3E99CA3C" w14:textId="77777777" w:rsidR="000D316F" w:rsidRPr="00191C04" w:rsidRDefault="000D316F" w:rsidP="00366C1B">
            <w:pPr>
              <w:ind w:left="480" w:hangingChars="200" w:hanging="480"/>
              <w:jc w:val="center"/>
              <w:rPr>
                <w:rFonts w:eastAsia="標楷體"/>
              </w:rPr>
            </w:pPr>
            <w:r w:rsidRPr="00191C04">
              <w:rPr>
                <w:rFonts w:eastAsia="標楷體"/>
              </w:rPr>
              <w:t xml:space="preserve">&amp; </w:t>
            </w:r>
          </w:p>
          <w:p w14:paraId="2CF04600" w14:textId="77777777" w:rsidR="000D316F" w:rsidRPr="00191C04" w:rsidRDefault="000D316F" w:rsidP="00366C1B">
            <w:pPr>
              <w:ind w:left="480" w:hangingChars="200" w:hanging="480"/>
              <w:jc w:val="center"/>
              <w:rPr>
                <w:rFonts w:eastAsia="標楷體"/>
              </w:rPr>
            </w:pPr>
            <w:r w:rsidRPr="00191C04">
              <w:rPr>
                <w:rFonts w:eastAsia="標楷體"/>
              </w:rPr>
              <w:t>affiliated college</w:t>
            </w:r>
          </w:p>
          <w:p w14:paraId="18BA3E8D" w14:textId="77777777" w:rsidR="000D316F" w:rsidRPr="0064712A" w:rsidRDefault="000D316F" w:rsidP="00366C1B">
            <w:pPr>
              <w:ind w:left="480" w:hangingChars="200" w:hanging="480"/>
              <w:jc w:val="center"/>
              <w:rPr>
                <w:rFonts w:ascii="標楷體" w:eastAsia="標楷體" w:hAnsi="標楷體"/>
              </w:rPr>
            </w:pPr>
            <w:r w:rsidRPr="00191C04">
              <w:rPr>
                <w:rFonts w:eastAsia="標楷體"/>
              </w:rPr>
              <w:t>(Si Wan College included)</w:t>
            </w:r>
          </w:p>
        </w:tc>
        <w:tc>
          <w:tcPr>
            <w:tcW w:w="2971" w:type="dxa"/>
            <w:gridSpan w:val="2"/>
            <w:shd w:val="clear" w:color="auto" w:fill="auto"/>
            <w:vAlign w:val="center"/>
          </w:tcPr>
          <w:p w14:paraId="3BFE64D0" w14:textId="77777777" w:rsidR="000D316F" w:rsidRPr="006538BF" w:rsidRDefault="000D316F" w:rsidP="00366C1B">
            <w:pPr>
              <w:spacing w:afterLines="50" w:after="180"/>
              <w:ind w:left="480" w:hangingChars="200" w:hanging="48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D316F" w:rsidRPr="00FE129D" w14:paraId="5C4BA894" w14:textId="77777777" w:rsidTr="00366C1B">
        <w:trPr>
          <w:trHeight w:val="1805"/>
          <w:jc w:val="center"/>
        </w:trPr>
        <w:tc>
          <w:tcPr>
            <w:tcW w:w="3227" w:type="dxa"/>
            <w:gridSpan w:val="2"/>
            <w:shd w:val="clear" w:color="auto" w:fill="auto"/>
            <w:vAlign w:val="center"/>
          </w:tcPr>
          <w:p w14:paraId="0B2EC1A9" w14:textId="77777777" w:rsidR="000D316F" w:rsidRPr="002C4756" w:rsidRDefault="000D316F" w:rsidP="00366C1B">
            <w:pPr>
              <w:snapToGrid w:val="0"/>
              <w:jc w:val="distribute"/>
              <w:rPr>
                <w:rFonts w:eastAsia="標楷體"/>
              </w:rPr>
            </w:pPr>
            <w:r w:rsidRPr="002C4756">
              <w:rPr>
                <w:rFonts w:eastAsia="標楷體" w:hint="eastAsia"/>
              </w:rPr>
              <w:t>人事室</w:t>
            </w:r>
          </w:p>
          <w:p w14:paraId="1BC82479" w14:textId="77777777" w:rsidR="000D316F" w:rsidRDefault="000D316F" w:rsidP="00366C1B">
            <w:pPr>
              <w:snapToGrid w:val="0"/>
              <w:jc w:val="distribute"/>
              <w:rPr>
                <w:rFonts w:eastAsia="標楷體"/>
              </w:rPr>
            </w:pPr>
            <w:r w:rsidRPr="002C4756">
              <w:rPr>
                <w:rFonts w:eastAsia="標楷體" w:hint="eastAsia"/>
              </w:rPr>
              <w:t>簽註意見</w:t>
            </w:r>
          </w:p>
          <w:p w14:paraId="682BF2A6" w14:textId="7E5D1E1F" w:rsidR="000D316F" w:rsidRPr="006538BF" w:rsidRDefault="000D316F" w:rsidP="00366C1B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B32CD9">
              <w:rPr>
                <w:rFonts w:eastAsia="標楷體"/>
              </w:rPr>
              <w:t xml:space="preserve">review </w:t>
            </w:r>
            <w:r w:rsidR="00AC7D9D">
              <w:rPr>
                <w:rFonts w:eastAsia="標楷體"/>
              </w:rPr>
              <w:t>comments</w:t>
            </w:r>
            <w:r w:rsidRPr="00B32CD9">
              <w:rPr>
                <w:rFonts w:eastAsia="標楷體"/>
              </w:rPr>
              <w:t xml:space="preserve"> by the Office of Personnel Services</w:t>
            </w:r>
          </w:p>
        </w:tc>
        <w:tc>
          <w:tcPr>
            <w:tcW w:w="6969" w:type="dxa"/>
            <w:gridSpan w:val="5"/>
            <w:shd w:val="clear" w:color="auto" w:fill="auto"/>
            <w:vAlign w:val="center"/>
          </w:tcPr>
          <w:p w14:paraId="7908A916" w14:textId="77777777" w:rsidR="000D316F" w:rsidRPr="006538BF" w:rsidRDefault="000D316F" w:rsidP="00366C1B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0D316F" w:rsidRPr="00FE129D" w14:paraId="636A5715" w14:textId="77777777" w:rsidTr="00366C1B">
        <w:trPr>
          <w:trHeight w:val="1277"/>
          <w:jc w:val="center"/>
        </w:trPr>
        <w:tc>
          <w:tcPr>
            <w:tcW w:w="3227" w:type="dxa"/>
            <w:gridSpan w:val="2"/>
            <w:shd w:val="clear" w:color="auto" w:fill="auto"/>
            <w:vAlign w:val="center"/>
          </w:tcPr>
          <w:p w14:paraId="5D8F0BB5" w14:textId="77777777" w:rsidR="000D316F" w:rsidRDefault="000D316F" w:rsidP="00366C1B">
            <w:pPr>
              <w:snapToGrid w:val="0"/>
              <w:jc w:val="distribute"/>
              <w:rPr>
                <w:rFonts w:eastAsia="標楷體"/>
                <w:color w:val="000000" w:themeColor="text1"/>
              </w:rPr>
            </w:pPr>
            <w:r w:rsidRPr="007F4256">
              <w:rPr>
                <w:rFonts w:eastAsia="標楷體" w:hint="eastAsia"/>
                <w:color w:val="000000" w:themeColor="text1"/>
              </w:rPr>
              <w:t>秘書室</w:t>
            </w:r>
          </w:p>
          <w:p w14:paraId="53C105B4" w14:textId="77777777" w:rsidR="000D316F" w:rsidRPr="006538BF" w:rsidRDefault="000D316F" w:rsidP="00366C1B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Office of the Secretariat</w:t>
            </w:r>
          </w:p>
        </w:tc>
        <w:tc>
          <w:tcPr>
            <w:tcW w:w="6969" w:type="dxa"/>
            <w:gridSpan w:val="5"/>
            <w:shd w:val="clear" w:color="auto" w:fill="auto"/>
            <w:vAlign w:val="center"/>
          </w:tcPr>
          <w:p w14:paraId="2F04BA43" w14:textId="77777777" w:rsidR="000D316F" w:rsidRPr="006538BF" w:rsidRDefault="000D316F" w:rsidP="00366C1B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0D316F" w:rsidRPr="00FE129D" w14:paraId="5095BBE9" w14:textId="77777777" w:rsidTr="00366C1B">
        <w:trPr>
          <w:trHeight w:val="1409"/>
          <w:jc w:val="center"/>
        </w:trPr>
        <w:tc>
          <w:tcPr>
            <w:tcW w:w="3227" w:type="dxa"/>
            <w:gridSpan w:val="2"/>
            <w:shd w:val="clear" w:color="auto" w:fill="auto"/>
            <w:vAlign w:val="center"/>
          </w:tcPr>
          <w:p w14:paraId="019BAA0F" w14:textId="77777777" w:rsidR="000D316F" w:rsidRPr="007F4256" w:rsidRDefault="000D316F" w:rsidP="00366C1B">
            <w:pPr>
              <w:snapToGrid w:val="0"/>
              <w:jc w:val="distribute"/>
              <w:rPr>
                <w:rFonts w:eastAsia="標楷體"/>
                <w:color w:val="000000" w:themeColor="text1"/>
              </w:rPr>
            </w:pPr>
            <w:r w:rsidRPr="007F4256">
              <w:rPr>
                <w:rFonts w:eastAsia="標楷體" w:hint="eastAsia"/>
                <w:color w:val="000000" w:themeColor="text1"/>
              </w:rPr>
              <w:t>副校長</w:t>
            </w:r>
          </w:p>
          <w:p w14:paraId="4BD7A45E" w14:textId="77777777" w:rsidR="000D316F" w:rsidRDefault="000D316F" w:rsidP="00366C1B">
            <w:pPr>
              <w:snapToGrid w:val="0"/>
              <w:jc w:val="distribute"/>
              <w:rPr>
                <w:rFonts w:eastAsia="標楷體"/>
                <w:color w:val="000000" w:themeColor="text1"/>
              </w:rPr>
            </w:pPr>
            <w:r w:rsidRPr="007F4256">
              <w:rPr>
                <w:rFonts w:eastAsia="標楷體" w:hint="eastAsia"/>
                <w:color w:val="000000" w:themeColor="text1"/>
              </w:rPr>
              <w:t>(</w:t>
            </w:r>
            <w:r w:rsidRPr="007F4256">
              <w:rPr>
                <w:rFonts w:eastAsia="標楷體" w:hint="eastAsia"/>
                <w:color w:val="000000" w:themeColor="text1"/>
              </w:rPr>
              <w:t>校教評會主席</w:t>
            </w:r>
            <w:r w:rsidRPr="007F4256">
              <w:rPr>
                <w:rFonts w:eastAsia="標楷體" w:hint="eastAsia"/>
                <w:color w:val="000000" w:themeColor="text1"/>
              </w:rPr>
              <w:t>)</w:t>
            </w:r>
          </w:p>
          <w:p w14:paraId="2AC9765A" w14:textId="77777777" w:rsidR="000D316F" w:rsidRDefault="000D316F" w:rsidP="00366C1B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Senior Vice President</w:t>
            </w:r>
          </w:p>
          <w:p w14:paraId="0DCE3596" w14:textId="77777777" w:rsidR="000D316F" w:rsidRPr="006538BF" w:rsidRDefault="000D316F" w:rsidP="00366C1B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(C</w:t>
            </w:r>
            <w:r>
              <w:rPr>
                <w:rFonts w:eastAsia="標楷體"/>
                <w:color w:val="000000" w:themeColor="text1"/>
              </w:rPr>
              <w:t>hairperson of UFEC)</w:t>
            </w:r>
          </w:p>
        </w:tc>
        <w:tc>
          <w:tcPr>
            <w:tcW w:w="6969" w:type="dxa"/>
            <w:gridSpan w:val="5"/>
            <w:shd w:val="clear" w:color="auto" w:fill="auto"/>
            <w:vAlign w:val="center"/>
          </w:tcPr>
          <w:p w14:paraId="3AEA7BA2" w14:textId="77777777" w:rsidR="000D316F" w:rsidRPr="006538BF" w:rsidRDefault="000D316F" w:rsidP="00366C1B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0D316F" w:rsidRPr="00FE129D" w14:paraId="41F4FBC9" w14:textId="77777777" w:rsidTr="00366C1B">
        <w:trPr>
          <w:trHeight w:val="1260"/>
          <w:jc w:val="center"/>
        </w:trPr>
        <w:tc>
          <w:tcPr>
            <w:tcW w:w="3227" w:type="dxa"/>
            <w:gridSpan w:val="2"/>
            <w:shd w:val="clear" w:color="auto" w:fill="auto"/>
            <w:vAlign w:val="center"/>
          </w:tcPr>
          <w:p w14:paraId="1B56AD1E" w14:textId="77777777" w:rsidR="000D316F" w:rsidRDefault="000D316F" w:rsidP="00366C1B">
            <w:pPr>
              <w:snapToGrid w:val="0"/>
              <w:jc w:val="distribute"/>
              <w:rPr>
                <w:rFonts w:eastAsia="標楷體"/>
                <w:color w:val="000000" w:themeColor="text1"/>
              </w:rPr>
            </w:pPr>
            <w:r w:rsidRPr="007F4256">
              <w:rPr>
                <w:rFonts w:eastAsia="標楷體" w:hint="eastAsia"/>
                <w:color w:val="000000" w:themeColor="text1"/>
              </w:rPr>
              <w:t>校長</w:t>
            </w:r>
          </w:p>
          <w:p w14:paraId="673C18B6" w14:textId="77777777" w:rsidR="000D316F" w:rsidRPr="005F46D9" w:rsidRDefault="000D316F" w:rsidP="00366C1B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5F46D9">
              <w:rPr>
                <w:rFonts w:eastAsia="標楷體"/>
                <w:color w:val="000000" w:themeColor="text1"/>
              </w:rPr>
              <w:t>President</w:t>
            </w:r>
          </w:p>
        </w:tc>
        <w:tc>
          <w:tcPr>
            <w:tcW w:w="6969" w:type="dxa"/>
            <w:gridSpan w:val="5"/>
            <w:shd w:val="clear" w:color="auto" w:fill="auto"/>
            <w:vAlign w:val="center"/>
          </w:tcPr>
          <w:p w14:paraId="078CDC88" w14:textId="77777777" w:rsidR="000D316F" w:rsidRPr="006538BF" w:rsidRDefault="000D316F" w:rsidP="00366C1B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</w:tr>
    </w:tbl>
    <w:p w14:paraId="6E6C3891" w14:textId="77777777" w:rsidR="00CE38EE" w:rsidRPr="00FE129D" w:rsidRDefault="00CE38EE" w:rsidP="00AF27B2">
      <w:pPr>
        <w:spacing w:beforeLines="30" w:before="108" w:line="400" w:lineRule="exact"/>
        <w:ind w:rightChars="235" w:right="564"/>
        <w:rPr>
          <w:rFonts w:eastAsia="標楷體"/>
          <w:color w:val="FF0000"/>
          <w:u w:val="single"/>
        </w:rPr>
      </w:pPr>
    </w:p>
    <w:sectPr w:rsidR="00CE38EE" w:rsidRPr="00FE129D" w:rsidSect="00366C1B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B7F634E" w16cid:durableId="27023FF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9FBFFE" w14:textId="77777777" w:rsidR="008A57EC" w:rsidRDefault="008A57EC" w:rsidP="00CE4A68">
      <w:r>
        <w:separator/>
      </w:r>
    </w:p>
  </w:endnote>
  <w:endnote w:type="continuationSeparator" w:id="0">
    <w:p w14:paraId="2932296B" w14:textId="77777777" w:rsidR="008A57EC" w:rsidRDefault="008A57EC" w:rsidP="00CE4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0861949"/>
      <w:docPartObj>
        <w:docPartGallery w:val="Page Numbers (Bottom of Page)"/>
        <w:docPartUnique/>
      </w:docPartObj>
    </w:sdtPr>
    <w:sdtEndPr/>
    <w:sdtContent>
      <w:p w14:paraId="456BFC1A" w14:textId="518DC54A" w:rsidR="00717615" w:rsidRDefault="0071761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7561" w:rsidRPr="00157561">
          <w:rPr>
            <w:noProof/>
            <w:lang w:val="zh-TW"/>
          </w:rPr>
          <w:t>3</w:t>
        </w:r>
        <w:r>
          <w:fldChar w:fldCharType="end"/>
        </w:r>
      </w:p>
    </w:sdtContent>
  </w:sdt>
  <w:p w14:paraId="5AB352DA" w14:textId="77777777" w:rsidR="00717615" w:rsidRDefault="0071761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ECA43" w14:textId="77777777" w:rsidR="008A57EC" w:rsidRDefault="008A57EC" w:rsidP="00CE4A68">
      <w:r>
        <w:separator/>
      </w:r>
    </w:p>
  </w:footnote>
  <w:footnote w:type="continuationSeparator" w:id="0">
    <w:p w14:paraId="410BD6AD" w14:textId="77777777" w:rsidR="008A57EC" w:rsidRDefault="008A57EC" w:rsidP="00CE4A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467"/>
    <w:multiLevelType w:val="hybridMultilevel"/>
    <w:tmpl w:val="3ED61026"/>
    <w:lvl w:ilvl="0" w:tplc="0409000F">
      <w:start w:val="1"/>
      <w:numFmt w:val="decimal"/>
      <w:lvlText w:val="%1."/>
      <w:lvlJc w:val="left"/>
      <w:pPr>
        <w:ind w:left="12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 w:tentative="1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1" w15:restartNumberingAfterBreak="0">
    <w:nsid w:val="10FD6686"/>
    <w:multiLevelType w:val="hybridMultilevel"/>
    <w:tmpl w:val="A1CC9960"/>
    <w:lvl w:ilvl="0" w:tplc="E5C08D8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29D3D2F"/>
    <w:multiLevelType w:val="hybridMultilevel"/>
    <w:tmpl w:val="03DC4E86"/>
    <w:lvl w:ilvl="0" w:tplc="53D45460">
      <w:start w:val="1"/>
      <w:numFmt w:val="taiwaneseCountingThousand"/>
      <w:lvlText w:val="(%1)"/>
      <w:lvlJc w:val="left"/>
      <w:pPr>
        <w:ind w:left="17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3" w15:restartNumberingAfterBreak="0">
    <w:nsid w:val="14D56EEE"/>
    <w:multiLevelType w:val="hybridMultilevel"/>
    <w:tmpl w:val="9CFE25C6"/>
    <w:lvl w:ilvl="0" w:tplc="BEB23C3E">
      <w:start w:val="1"/>
      <w:numFmt w:val="taiwaneseCountingThousand"/>
      <w:lvlText w:val="%1、"/>
      <w:lvlJc w:val="left"/>
      <w:pPr>
        <w:ind w:left="137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19" w:hanging="480"/>
      </w:pPr>
    </w:lvl>
    <w:lvl w:ilvl="2" w:tplc="0409001B" w:tentative="1">
      <w:start w:val="1"/>
      <w:numFmt w:val="lowerRoman"/>
      <w:lvlText w:val="%3."/>
      <w:lvlJc w:val="right"/>
      <w:pPr>
        <w:ind w:left="2099" w:hanging="480"/>
      </w:pPr>
    </w:lvl>
    <w:lvl w:ilvl="3" w:tplc="0409000F" w:tentative="1">
      <w:start w:val="1"/>
      <w:numFmt w:val="decimal"/>
      <w:lvlText w:val="%4."/>
      <w:lvlJc w:val="left"/>
      <w:pPr>
        <w:ind w:left="25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9" w:hanging="480"/>
      </w:pPr>
    </w:lvl>
    <w:lvl w:ilvl="5" w:tplc="0409001B" w:tentative="1">
      <w:start w:val="1"/>
      <w:numFmt w:val="lowerRoman"/>
      <w:lvlText w:val="%6."/>
      <w:lvlJc w:val="right"/>
      <w:pPr>
        <w:ind w:left="3539" w:hanging="480"/>
      </w:pPr>
    </w:lvl>
    <w:lvl w:ilvl="6" w:tplc="0409000F" w:tentative="1">
      <w:start w:val="1"/>
      <w:numFmt w:val="decimal"/>
      <w:lvlText w:val="%7."/>
      <w:lvlJc w:val="left"/>
      <w:pPr>
        <w:ind w:left="40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9" w:hanging="480"/>
      </w:pPr>
    </w:lvl>
    <w:lvl w:ilvl="8" w:tplc="0409001B" w:tentative="1">
      <w:start w:val="1"/>
      <w:numFmt w:val="lowerRoman"/>
      <w:lvlText w:val="%9."/>
      <w:lvlJc w:val="right"/>
      <w:pPr>
        <w:ind w:left="4979" w:hanging="480"/>
      </w:pPr>
    </w:lvl>
  </w:abstractNum>
  <w:abstractNum w:abstractNumId="4" w15:restartNumberingAfterBreak="0">
    <w:nsid w:val="229B3B86"/>
    <w:multiLevelType w:val="hybridMultilevel"/>
    <w:tmpl w:val="87203802"/>
    <w:lvl w:ilvl="0" w:tplc="6CAA4FB6">
      <w:start w:val="1"/>
      <w:numFmt w:val="taiwaneseCountingThousand"/>
      <w:lvlText w:val="%1、"/>
      <w:lvlJc w:val="left"/>
      <w:pPr>
        <w:tabs>
          <w:tab w:val="num" w:pos="1605"/>
        </w:tabs>
        <w:ind w:left="16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45"/>
        </w:tabs>
        <w:ind w:left="18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85"/>
        </w:tabs>
        <w:ind w:left="32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65"/>
        </w:tabs>
        <w:ind w:left="37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45"/>
        </w:tabs>
        <w:ind w:left="42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25"/>
        </w:tabs>
        <w:ind w:left="47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05"/>
        </w:tabs>
        <w:ind w:left="5205" w:hanging="480"/>
      </w:pPr>
    </w:lvl>
  </w:abstractNum>
  <w:abstractNum w:abstractNumId="5" w15:restartNumberingAfterBreak="0">
    <w:nsid w:val="25501C42"/>
    <w:multiLevelType w:val="hybridMultilevel"/>
    <w:tmpl w:val="331C0F1C"/>
    <w:lvl w:ilvl="0" w:tplc="72B4F770">
      <w:start w:val="9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0CE3FA8"/>
    <w:multiLevelType w:val="hybridMultilevel"/>
    <w:tmpl w:val="0B0E90C4"/>
    <w:lvl w:ilvl="0" w:tplc="4AAC2888">
      <w:start w:val="1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74FC71C6">
      <w:start w:val="1"/>
      <w:numFmt w:val="taiwaneseCountingThousand"/>
      <w:lvlText w:val="(%2)"/>
      <w:lvlJc w:val="left"/>
      <w:pPr>
        <w:ind w:left="1715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95" w:hanging="480"/>
      </w:pPr>
    </w:lvl>
    <w:lvl w:ilvl="3" w:tplc="0409000F" w:tentative="1">
      <w:start w:val="1"/>
      <w:numFmt w:val="decimal"/>
      <w:lvlText w:val="%4."/>
      <w:lvlJc w:val="left"/>
      <w:pPr>
        <w:ind w:left="26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5" w:hanging="480"/>
      </w:pPr>
    </w:lvl>
    <w:lvl w:ilvl="5" w:tplc="0409001B" w:tentative="1">
      <w:start w:val="1"/>
      <w:numFmt w:val="lowerRoman"/>
      <w:lvlText w:val="%6."/>
      <w:lvlJc w:val="right"/>
      <w:pPr>
        <w:ind w:left="3635" w:hanging="480"/>
      </w:pPr>
    </w:lvl>
    <w:lvl w:ilvl="6" w:tplc="0409000F" w:tentative="1">
      <w:start w:val="1"/>
      <w:numFmt w:val="decimal"/>
      <w:lvlText w:val="%7."/>
      <w:lvlJc w:val="left"/>
      <w:pPr>
        <w:ind w:left="41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5" w:hanging="480"/>
      </w:pPr>
    </w:lvl>
    <w:lvl w:ilvl="8" w:tplc="0409001B" w:tentative="1">
      <w:start w:val="1"/>
      <w:numFmt w:val="lowerRoman"/>
      <w:lvlText w:val="%9."/>
      <w:lvlJc w:val="right"/>
      <w:pPr>
        <w:ind w:left="5075" w:hanging="480"/>
      </w:pPr>
    </w:lvl>
  </w:abstractNum>
  <w:abstractNum w:abstractNumId="7" w15:restartNumberingAfterBreak="0">
    <w:nsid w:val="609A46E4"/>
    <w:multiLevelType w:val="hybridMultilevel"/>
    <w:tmpl w:val="A4DC21F2"/>
    <w:lvl w:ilvl="0" w:tplc="C576DBD0">
      <w:start w:val="1"/>
      <w:numFmt w:val="upperRoman"/>
      <w:lvlText w:val="%1."/>
      <w:lvlJc w:val="left"/>
      <w:pPr>
        <w:ind w:left="7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6F0561F2"/>
    <w:multiLevelType w:val="hybridMultilevel"/>
    <w:tmpl w:val="0B0E90C4"/>
    <w:lvl w:ilvl="0" w:tplc="4AAC2888">
      <w:start w:val="1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74FC71C6">
      <w:start w:val="1"/>
      <w:numFmt w:val="taiwaneseCountingThousand"/>
      <w:lvlText w:val="(%2)"/>
      <w:lvlJc w:val="left"/>
      <w:pPr>
        <w:ind w:left="1715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95" w:hanging="480"/>
      </w:pPr>
    </w:lvl>
    <w:lvl w:ilvl="3" w:tplc="0409000F" w:tentative="1">
      <w:start w:val="1"/>
      <w:numFmt w:val="decimal"/>
      <w:lvlText w:val="%4."/>
      <w:lvlJc w:val="left"/>
      <w:pPr>
        <w:ind w:left="26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5" w:hanging="480"/>
      </w:pPr>
    </w:lvl>
    <w:lvl w:ilvl="5" w:tplc="0409001B" w:tentative="1">
      <w:start w:val="1"/>
      <w:numFmt w:val="lowerRoman"/>
      <w:lvlText w:val="%6."/>
      <w:lvlJc w:val="right"/>
      <w:pPr>
        <w:ind w:left="3635" w:hanging="480"/>
      </w:pPr>
    </w:lvl>
    <w:lvl w:ilvl="6" w:tplc="0409000F" w:tentative="1">
      <w:start w:val="1"/>
      <w:numFmt w:val="decimal"/>
      <w:lvlText w:val="%7."/>
      <w:lvlJc w:val="left"/>
      <w:pPr>
        <w:ind w:left="41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5" w:hanging="480"/>
      </w:pPr>
    </w:lvl>
    <w:lvl w:ilvl="8" w:tplc="0409001B" w:tentative="1">
      <w:start w:val="1"/>
      <w:numFmt w:val="lowerRoman"/>
      <w:lvlText w:val="%9."/>
      <w:lvlJc w:val="right"/>
      <w:pPr>
        <w:ind w:left="5075" w:hanging="4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8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86B"/>
    <w:rsid w:val="00021070"/>
    <w:rsid w:val="00037D21"/>
    <w:rsid w:val="00044A98"/>
    <w:rsid w:val="00047A5A"/>
    <w:rsid w:val="000546C0"/>
    <w:rsid w:val="000647D8"/>
    <w:rsid w:val="00064F53"/>
    <w:rsid w:val="0006586B"/>
    <w:rsid w:val="00065DE6"/>
    <w:rsid w:val="00072DF3"/>
    <w:rsid w:val="00075408"/>
    <w:rsid w:val="0007598C"/>
    <w:rsid w:val="00075C90"/>
    <w:rsid w:val="000809FF"/>
    <w:rsid w:val="0008228A"/>
    <w:rsid w:val="00086116"/>
    <w:rsid w:val="00094199"/>
    <w:rsid w:val="000A009D"/>
    <w:rsid w:val="000A0A51"/>
    <w:rsid w:val="000A58AF"/>
    <w:rsid w:val="000B67D3"/>
    <w:rsid w:val="000C1DD5"/>
    <w:rsid w:val="000C2883"/>
    <w:rsid w:val="000C470E"/>
    <w:rsid w:val="000C58FE"/>
    <w:rsid w:val="000C65E6"/>
    <w:rsid w:val="000D205F"/>
    <w:rsid w:val="000D316F"/>
    <w:rsid w:val="000D4D3C"/>
    <w:rsid w:val="000D67FF"/>
    <w:rsid w:val="000E7CFB"/>
    <w:rsid w:val="000F01CF"/>
    <w:rsid w:val="000F535F"/>
    <w:rsid w:val="000F56F4"/>
    <w:rsid w:val="000F6C81"/>
    <w:rsid w:val="001104F2"/>
    <w:rsid w:val="00120A67"/>
    <w:rsid w:val="00124AE4"/>
    <w:rsid w:val="00125312"/>
    <w:rsid w:val="001262DF"/>
    <w:rsid w:val="001309EA"/>
    <w:rsid w:val="00131B41"/>
    <w:rsid w:val="001418C0"/>
    <w:rsid w:val="00141EE1"/>
    <w:rsid w:val="00142C8B"/>
    <w:rsid w:val="00143F96"/>
    <w:rsid w:val="0014481A"/>
    <w:rsid w:val="00147650"/>
    <w:rsid w:val="0015357D"/>
    <w:rsid w:val="001547B6"/>
    <w:rsid w:val="00156917"/>
    <w:rsid w:val="00157561"/>
    <w:rsid w:val="001579A7"/>
    <w:rsid w:val="0016040B"/>
    <w:rsid w:val="00162DFA"/>
    <w:rsid w:val="001706D9"/>
    <w:rsid w:val="00173747"/>
    <w:rsid w:val="0019249B"/>
    <w:rsid w:val="00194B02"/>
    <w:rsid w:val="00195DA5"/>
    <w:rsid w:val="001A4817"/>
    <w:rsid w:val="001A5513"/>
    <w:rsid w:val="001A5835"/>
    <w:rsid w:val="001C4FCE"/>
    <w:rsid w:val="001C7517"/>
    <w:rsid w:val="001C7B6E"/>
    <w:rsid w:val="001E0621"/>
    <w:rsid w:val="001E2B82"/>
    <w:rsid w:val="001F1EE5"/>
    <w:rsid w:val="001F2442"/>
    <w:rsid w:val="001F400A"/>
    <w:rsid w:val="001F4245"/>
    <w:rsid w:val="00205FAB"/>
    <w:rsid w:val="00217E4E"/>
    <w:rsid w:val="00223EA5"/>
    <w:rsid w:val="00226578"/>
    <w:rsid w:val="00246E53"/>
    <w:rsid w:val="0025022F"/>
    <w:rsid w:val="0025367D"/>
    <w:rsid w:val="00261909"/>
    <w:rsid w:val="002621C2"/>
    <w:rsid w:val="00262BB4"/>
    <w:rsid w:val="002779E3"/>
    <w:rsid w:val="00283C08"/>
    <w:rsid w:val="002949E3"/>
    <w:rsid w:val="00296674"/>
    <w:rsid w:val="002977CA"/>
    <w:rsid w:val="002A09EB"/>
    <w:rsid w:val="002A3F19"/>
    <w:rsid w:val="002B07FA"/>
    <w:rsid w:val="002B652A"/>
    <w:rsid w:val="002C08C7"/>
    <w:rsid w:val="002C134E"/>
    <w:rsid w:val="002C28B0"/>
    <w:rsid w:val="002C5A3C"/>
    <w:rsid w:val="002C6C72"/>
    <w:rsid w:val="002D48D2"/>
    <w:rsid w:val="00302A05"/>
    <w:rsid w:val="0030378C"/>
    <w:rsid w:val="00307893"/>
    <w:rsid w:val="0031150A"/>
    <w:rsid w:val="00312013"/>
    <w:rsid w:val="00313690"/>
    <w:rsid w:val="00314123"/>
    <w:rsid w:val="00314C5A"/>
    <w:rsid w:val="00322610"/>
    <w:rsid w:val="00325D8A"/>
    <w:rsid w:val="00325E88"/>
    <w:rsid w:val="003309BF"/>
    <w:rsid w:val="0033402A"/>
    <w:rsid w:val="003341A1"/>
    <w:rsid w:val="003417D7"/>
    <w:rsid w:val="0035184E"/>
    <w:rsid w:val="003519BC"/>
    <w:rsid w:val="0035319C"/>
    <w:rsid w:val="0036094E"/>
    <w:rsid w:val="00366C1B"/>
    <w:rsid w:val="00370DA6"/>
    <w:rsid w:val="003734D2"/>
    <w:rsid w:val="00374F8F"/>
    <w:rsid w:val="00381289"/>
    <w:rsid w:val="003865E6"/>
    <w:rsid w:val="0039081F"/>
    <w:rsid w:val="00391629"/>
    <w:rsid w:val="003A3546"/>
    <w:rsid w:val="003B5C47"/>
    <w:rsid w:val="003C012B"/>
    <w:rsid w:val="003D3747"/>
    <w:rsid w:val="003D7357"/>
    <w:rsid w:val="003E39D5"/>
    <w:rsid w:val="003F2DFF"/>
    <w:rsid w:val="003F6023"/>
    <w:rsid w:val="003F7E19"/>
    <w:rsid w:val="00403FFF"/>
    <w:rsid w:val="00404C45"/>
    <w:rsid w:val="004060AA"/>
    <w:rsid w:val="0040709D"/>
    <w:rsid w:val="00411B2C"/>
    <w:rsid w:val="00412BED"/>
    <w:rsid w:val="00416C6F"/>
    <w:rsid w:val="004171F5"/>
    <w:rsid w:val="00432B83"/>
    <w:rsid w:val="00440F57"/>
    <w:rsid w:val="00442F2E"/>
    <w:rsid w:val="004443EA"/>
    <w:rsid w:val="00444AB0"/>
    <w:rsid w:val="00446593"/>
    <w:rsid w:val="00447240"/>
    <w:rsid w:val="004567F6"/>
    <w:rsid w:val="004603FC"/>
    <w:rsid w:val="0046197F"/>
    <w:rsid w:val="00474678"/>
    <w:rsid w:val="00481192"/>
    <w:rsid w:val="00482FE1"/>
    <w:rsid w:val="0049196E"/>
    <w:rsid w:val="00493066"/>
    <w:rsid w:val="00494C03"/>
    <w:rsid w:val="0049502B"/>
    <w:rsid w:val="004A1E6B"/>
    <w:rsid w:val="004A6720"/>
    <w:rsid w:val="004C1A9E"/>
    <w:rsid w:val="004C1ACD"/>
    <w:rsid w:val="004D0DED"/>
    <w:rsid w:val="004D165B"/>
    <w:rsid w:val="004E5DD1"/>
    <w:rsid w:val="004E7A45"/>
    <w:rsid w:val="004F0CDB"/>
    <w:rsid w:val="00500D70"/>
    <w:rsid w:val="005105A7"/>
    <w:rsid w:val="00516244"/>
    <w:rsid w:val="005307A2"/>
    <w:rsid w:val="005340C2"/>
    <w:rsid w:val="00534567"/>
    <w:rsid w:val="0053560E"/>
    <w:rsid w:val="00547A1B"/>
    <w:rsid w:val="00550A77"/>
    <w:rsid w:val="00550FBA"/>
    <w:rsid w:val="005526C7"/>
    <w:rsid w:val="0055587D"/>
    <w:rsid w:val="005705B5"/>
    <w:rsid w:val="005722DD"/>
    <w:rsid w:val="005761B8"/>
    <w:rsid w:val="00580E5F"/>
    <w:rsid w:val="00581669"/>
    <w:rsid w:val="005864F1"/>
    <w:rsid w:val="0059573B"/>
    <w:rsid w:val="005A4581"/>
    <w:rsid w:val="005A63B4"/>
    <w:rsid w:val="005A6C98"/>
    <w:rsid w:val="005A7EF6"/>
    <w:rsid w:val="005B3B95"/>
    <w:rsid w:val="005B46E6"/>
    <w:rsid w:val="005B7AB6"/>
    <w:rsid w:val="005C26C4"/>
    <w:rsid w:val="005D0963"/>
    <w:rsid w:val="005D5E94"/>
    <w:rsid w:val="005E34A0"/>
    <w:rsid w:val="005E6E69"/>
    <w:rsid w:val="005F09C4"/>
    <w:rsid w:val="005F67E4"/>
    <w:rsid w:val="00600169"/>
    <w:rsid w:val="00602F25"/>
    <w:rsid w:val="00604CAA"/>
    <w:rsid w:val="00614575"/>
    <w:rsid w:val="00621CC2"/>
    <w:rsid w:val="00624618"/>
    <w:rsid w:val="00625481"/>
    <w:rsid w:val="00626545"/>
    <w:rsid w:val="0063762A"/>
    <w:rsid w:val="006422AD"/>
    <w:rsid w:val="006428BA"/>
    <w:rsid w:val="00646152"/>
    <w:rsid w:val="0064712A"/>
    <w:rsid w:val="0065533D"/>
    <w:rsid w:val="00660C79"/>
    <w:rsid w:val="00662E70"/>
    <w:rsid w:val="006754CB"/>
    <w:rsid w:val="00680AD5"/>
    <w:rsid w:val="00692513"/>
    <w:rsid w:val="00693E1F"/>
    <w:rsid w:val="00697B3B"/>
    <w:rsid w:val="006A6DEF"/>
    <w:rsid w:val="006B4204"/>
    <w:rsid w:val="006B4866"/>
    <w:rsid w:val="006B715B"/>
    <w:rsid w:val="006C080D"/>
    <w:rsid w:val="006C0DDB"/>
    <w:rsid w:val="006C11B1"/>
    <w:rsid w:val="006E0FF0"/>
    <w:rsid w:val="006E1171"/>
    <w:rsid w:val="006E2089"/>
    <w:rsid w:val="006E5162"/>
    <w:rsid w:val="006F1D0F"/>
    <w:rsid w:val="006F4DD3"/>
    <w:rsid w:val="006F76D7"/>
    <w:rsid w:val="00700021"/>
    <w:rsid w:val="007037B5"/>
    <w:rsid w:val="00703EC2"/>
    <w:rsid w:val="00704032"/>
    <w:rsid w:val="007107F2"/>
    <w:rsid w:val="007127DE"/>
    <w:rsid w:val="007147F1"/>
    <w:rsid w:val="00715416"/>
    <w:rsid w:val="00715C8F"/>
    <w:rsid w:val="00716017"/>
    <w:rsid w:val="00716461"/>
    <w:rsid w:val="00717615"/>
    <w:rsid w:val="007211EA"/>
    <w:rsid w:val="007326BF"/>
    <w:rsid w:val="007331D5"/>
    <w:rsid w:val="00742E4F"/>
    <w:rsid w:val="00744ABF"/>
    <w:rsid w:val="00745967"/>
    <w:rsid w:val="007522E8"/>
    <w:rsid w:val="007530EF"/>
    <w:rsid w:val="0075483E"/>
    <w:rsid w:val="0076078E"/>
    <w:rsid w:val="00761E85"/>
    <w:rsid w:val="00767D48"/>
    <w:rsid w:val="0077212E"/>
    <w:rsid w:val="00781856"/>
    <w:rsid w:val="007A63D2"/>
    <w:rsid w:val="007B2880"/>
    <w:rsid w:val="007B2B16"/>
    <w:rsid w:val="007B49D5"/>
    <w:rsid w:val="007B5B44"/>
    <w:rsid w:val="007B7090"/>
    <w:rsid w:val="007C1B75"/>
    <w:rsid w:val="007C2067"/>
    <w:rsid w:val="007C56C5"/>
    <w:rsid w:val="007C6FD5"/>
    <w:rsid w:val="007D0482"/>
    <w:rsid w:val="007D241A"/>
    <w:rsid w:val="007D4BB9"/>
    <w:rsid w:val="007D7F23"/>
    <w:rsid w:val="007E2E65"/>
    <w:rsid w:val="007E6F9A"/>
    <w:rsid w:val="007F4EFD"/>
    <w:rsid w:val="00802F03"/>
    <w:rsid w:val="00806D80"/>
    <w:rsid w:val="0082099C"/>
    <w:rsid w:val="00821766"/>
    <w:rsid w:val="00822FE6"/>
    <w:rsid w:val="00833669"/>
    <w:rsid w:val="00834763"/>
    <w:rsid w:val="008412E5"/>
    <w:rsid w:val="00841304"/>
    <w:rsid w:val="008426C9"/>
    <w:rsid w:val="00845E84"/>
    <w:rsid w:val="00856C05"/>
    <w:rsid w:val="00857EBA"/>
    <w:rsid w:val="008621CF"/>
    <w:rsid w:val="00867FBC"/>
    <w:rsid w:val="00871533"/>
    <w:rsid w:val="008727CE"/>
    <w:rsid w:val="00876250"/>
    <w:rsid w:val="00882BB6"/>
    <w:rsid w:val="00883C5B"/>
    <w:rsid w:val="0089208B"/>
    <w:rsid w:val="00893258"/>
    <w:rsid w:val="00893C72"/>
    <w:rsid w:val="008964F9"/>
    <w:rsid w:val="00896745"/>
    <w:rsid w:val="008A19F1"/>
    <w:rsid w:val="008A4094"/>
    <w:rsid w:val="008A57EC"/>
    <w:rsid w:val="008B09D9"/>
    <w:rsid w:val="008B17F9"/>
    <w:rsid w:val="008B1EEA"/>
    <w:rsid w:val="008B47E0"/>
    <w:rsid w:val="008B74E7"/>
    <w:rsid w:val="008C0828"/>
    <w:rsid w:val="008C58A6"/>
    <w:rsid w:val="008C5AD9"/>
    <w:rsid w:val="008C7CB5"/>
    <w:rsid w:val="008D2622"/>
    <w:rsid w:val="008D6641"/>
    <w:rsid w:val="008E5977"/>
    <w:rsid w:val="008F6A33"/>
    <w:rsid w:val="0091297D"/>
    <w:rsid w:val="00913FF3"/>
    <w:rsid w:val="00930E20"/>
    <w:rsid w:val="009327FD"/>
    <w:rsid w:val="00934E64"/>
    <w:rsid w:val="00936432"/>
    <w:rsid w:val="0094546E"/>
    <w:rsid w:val="00974882"/>
    <w:rsid w:val="009756F3"/>
    <w:rsid w:val="00980786"/>
    <w:rsid w:val="009812D3"/>
    <w:rsid w:val="00986D6A"/>
    <w:rsid w:val="0099275C"/>
    <w:rsid w:val="00996087"/>
    <w:rsid w:val="009973F3"/>
    <w:rsid w:val="009A0B93"/>
    <w:rsid w:val="009B0B30"/>
    <w:rsid w:val="009B0C96"/>
    <w:rsid w:val="009C28CC"/>
    <w:rsid w:val="009E14FF"/>
    <w:rsid w:val="009E5E33"/>
    <w:rsid w:val="009E6F2B"/>
    <w:rsid w:val="009E75F6"/>
    <w:rsid w:val="009E7781"/>
    <w:rsid w:val="009F3861"/>
    <w:rsid w:val="009F50AC"/>
    <w:rsid w:val="00A0169D"/>
    <w:rsid w:val="00A03DB0"/>
    <w:rsid w:val="00A077E3"/>
    <w:rsid w:val="00A13202"/>
    <w:rsid w:val="00A32668"/>
    <w:rsid w:val="00A337EF"/>
    <w:rsid w:val="00A33BB0"/>
    <w:rsid w:val="00A411E5"/>
    <w:rsid w:val="00A53BB1"/>
    <w:rsid w:val="00A640C0"/>
    <w:rsid w:val="00A7186B"/>
    <w:rsid w:val="00A7251A"/>
    <w:rsid w:val="00A8372A"/>
    <w:rsid w:val="00A86359"/>
    <w:rsid w:val="00A92898"/>
    <w:rsid w:val="00A939E1"/>
    <w:rsid w:val="00A97A4F"/>
    <w:rsid w:val="00A97C15"/>
    <w:rsid w:val="00AA32C7"/>
    <w:rsid w:val="00AA6331"/>
    <w:rsid w:val="00AB14C9"/>
    <w:rsid w:val="00AB39A7"/>
    <w:rsid w:val="00AB5158"/>
    <w:rsid w:val="00AB6D56"/>
    <w:rsid w:val="00AB77A9"/>
    <w:rsid w:val="00AC0D15"/>
    <w:rsid w:val="00AC1479"/>
    <w:rsid w:val="00AC7D9D"/>
    <w:rsid w:val="00AD7EE0"/>
    <w:rsid w:val="00AE7552"/>
    <w:rsid w:val="00AE7567"/>
    <w:rsid w:val="00AF27B2"/>
    <w:rsid w:val="00AF5BA5"/>
    <w:rsid w:val="00B01C27"/>
    <w:rsid w:val="00B03EE3"/>
    <w:rsid w:val="00B049C7"/>
    <w:rsid w:val="00B06457"/>
    <w:rsid w:val="00B066D8"/>
    <w:rsid w:val="00B07ED0"/>
    <w:rsid w:val="00B10380"/>
    <w:rsid w:val="00B12071"/>
    <w:rsid w:val="00B13055"/>
    <w:rsid w:val="00B15364"/>
    <w:rsid w:val="00B16467"/>
    <w:rsid w:val="00B202F2"/>
    <w:rsid w:val="00B20F8A"/>
    <w:rsid w:val="00B33B2D"/>
    <w:rsid w:val="00B36902"/>
    <w:rsid w:val="00B37DD0"/>
    <w:rsid w:val="00B42A7A"/>
    <w:rsid w:val="00B44FD1"/>
    <w:rsid w:val="00B454A1"/>
    <w:rsid w:val="00B45544"/>
    <w:rsid w:val="00B4557F"/>
    <w:rsid w:val="00B52B22"/>
    <w:rsid w:val="00B535E9"/>
    <w:rsid w:val="00B57CC9"/>
    <w:rsid w:val="00B618D6"/>
    <w:rsid w:val="00B61B15"/>
    <w:rsid w:val="00B6216B"/>
    <w:rsid w:val="00B674FC"/>
    <w:rsid w:val="00B67CA0"/>
    <w:rsid w:val="00B70D0F"/>
    <w:rsid w:val="00B81A56"/>
    <w:rsid w:val="00B86E45"/>
    <w:rsid w:val="00B87BF0"/>
    <w:rsid w:val="00BA10AB"/>
    <w:rsid w:val="00BA11AF"/>
    <w:rsid w:val="00BA72C6"/>
    <w:rsid w:val="00BB47D4"/>
    <w:rsid w:val="00BB55C7"/>
    <w:rsid w:val="00BD25FF"/>
    <w:rsid w:val="00BE14AC"/>
    <w:rsid w:val="00BF064F"/>
    <w:rsid w:val="00BF1490"/>
    <w:rsid w:val="00BF2EE0"/>
    <w:rsid w:val="00C02033"/>
    <w:rsid w:val="00C146D6"/>
    <w:rsid w:val="00C158F3"/>
    <w:rsid w:val="00C174C1"/>
    <w:rsid w:val="00C22474"/>
    <w:rsid w:val="00C279BD"/>
    <w:rsid w:val="00C302BF"/>
    <w:rsid w:val="00C31F12"/>
    <w:rsid w:val="00C3377B"/>
    <w:rsid w:val="00C419FE"/>
    <w:rsid w:val="00C47344"/>
    <w:rsid w:val="00C47A39"/>
    <w:rsid w:val="00C52969"/>
    <w:rsid w:val="00C5403A"/>
    <w:rsid w:val="00C55B22"/>
    <w:rsid w:val="00C60A5F"/>
    <w:rsid w:val="00C617BE"/>
    <w:rsid w:val="00C6205E"/>
    <w:rsid w:val="00C65C67"/>
    <w:rsid w:val="00C746A1"/>
    <w:rsid w:val="00C77358"/>
    <w:rsid w:val="00C808EE"/>
    <w:rsid w:val="00C8159E"/>
    <w:rsid w:val="00C8469D"/>
    <w:rsid w:val="00C90C98"/>
    <w:rsid w:val="00CA4257"/>
    <w:rsid w:val="00CB6383"/>
    <w:rsid w:val="00CB701E"/>
    <w:rsid w:val="00CC447C"/>
    <w:rsid w:val="00CC74F2"/>
    <w:rsid w:val="00CD4E14"/>
    <w:rsid w:val="00CE0BCC"/>
    <w:rsid w:val="00CE38EE"/>
    <w:rsid w:val="00CE4A68"/>
    <w:rsid w:val="00CE66C2"/>
    <w:rsid w:val="00CF136C"/>
    <w:rsid w:val="00CF23B4"/>
    <w:rsid w:val="00CF2EA7"/>
    <w:rsid w:val="00CF5CB7"/>
    <w:rsid w:val="00D07E61"/>
    <w:rsid w:val="00D1202F"/>
    <w:rsid w:val="00D21B81"/>
    <w:rsid w:val="00D2505F"/>
    <w:rsid w:val="00D31804"/>
    <w:rsid w:val="00D37064"/>
    <w:rsid w:val="00D4011C"/>
    <w:rsid w:val="00D4150D"/>
    <w:rsid w:val="00D4316E"/>
    <w:rsid w:val="00D45F77"/>
    <w:rsid w:val="00D462E6"/>
    <w:rsid w:val="00D5159A"/>
    <w:rsid w:val="00D529DE"/>
    <w:rsid w:val="00D553DE"/>
    <w:rsid w:val="00D6411C"/>
    <w:rsid w:val="00D75A55"/>
    <w:rsid w:val="00D76535"/>
    <w:rsid w:val="00D768C4"/>
    <w:rsid w:val="00D77544"/>
    <w:rsid w:val="00D80C4D"/>
    <w:rsid w:val="00D97EC5"/>
    <w:rsid w:val="00DB75B6"/>
    <w:rsid w:val="00DD201D"/>
    <w:rsid w:val="00DD3187"/>
    <w:rsid w:val="00DD770D"/>
    <w:rsid w:val="00DE1156"/>
    <w:rsid w:val="00DF198E"/>
    <w:rsid w:val="00E02D3B"/>
    <w:rsid w:val="00E0396B"/>
    <w:rsid w:val="00E21AB7"/>
    <w:rsid w:val="00E26426"/>
    <w:rsid w:val="00E30327"/>
    <w:rsid w:val="00E33686"/>
    <w:rsid w:val="00E35641"/>
    <w:rsid w:val="00E53E68"/>
    <w:rsid w:val="00E6641A"/>
    <w:rsid w:val="00E73695"/>
    <w:rsid w:val="00E748C6"/>
    <w:rsid w:val="00E74C5D"/>
    <w:rsid w:val="00E803F4"/>
    <w:rsid w:val="00E86884"/>
    <w:rsid w:val="00E94CE5"/>
    <w:rsid w:val="00EB4C12"/>
    <w:rsid w:val="00EB61AD"/>
    <w:rsid w:val="00EC6B3E"/>
    <w:rsid w:val="00EE3984"/>
    <w:rsid w:val="00EF4331"/>
    <w:rsid w:val="00F0311B"/>
    <w:rsid w:val="00F04BD2"/>
    <w:rsid w:val="00F10F5D"/>
    <w:rsid w:val="00F230DF"/>
    <w:rsid w:val="00F2616C"/>
    <w:rsid w:val="00F26EE1"/>
    <w:rsid w:val="00F27A6A"/>
    <w:rsid w:val="00F30A0B"/>
    <w:rsid w:val="00F37C97"/>
    <w:rsid w:val="00F37CB0"/>
    <w:rsid w:val="00F42B35"/>
    <w:rsid w:val="00F4334A"/>
    <w:rsid w:val="00F4643C"/>
    <w:rsid w:val="00F55AB2"/>
    <w:rsid w:val="00F571C0"/>
    <w:rsid w:val="00F625B5"/>
    <w:rsid w:val="00F6755E"/>
    <w:rsid w:val="00F864B1"/>
    <w:rsid w:val="00F96504"/>
    <w:rsid w:val="00F96643"/>
    <w:rsid w:val="00F97678"/>
    <w:rsid w:val="00F97A34"/>
    <w:rsid w:val="00FA2130"/>
    <w:rsid w:val="00FA3763"/>
    <w:rsid w:val="00FA3FB8"/>
    <w:rsid w:val="00FB0857"/>
    <w:rsid w:val="00FC2C5C"/>
    <w:rsid w:val="00FC363B"/>
    <w:rsid w:val="00FD0726"/>
    <w:rsid w:val="00FD58D1"/>
    <w:rsid w:val="00FD5974"/>
    <w:rsid w:val="00FD7C9D"/>
    <w:rsid w:val="00FE129D"/>
    <w:rsid w:val="00FE31C9"/>
    <w:rsid w:val="00FE32FF"/>
    <w:rsid w:val="00FF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C5F43A"/>
  <w15:docId w15:val="{7DCCD634-C468-4116-8F7A-E11F8EE00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4A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CE4A68"/>
    <w:rPr>
      <w:kern w:val="2"/>
    </w:rPr>
  </w:style>
  <w:style w:type="paragraph" w:styleId="a5">
    <w:name w:val="footer"/>
    <w:basedOn w:val="a"/>
    <w:link w:val="a6"/>
    <w:uiPriority w:val="99"/>
    <w:rsid w:val="00CE4A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CE4A68"/>
    <w:rPr>
      <w:kern w:val="2"/>
    </w:rPr>
  </w:style>
  <w:style w:type="character" w:styleId="a7">
    <w:name w:val="Strong"/>
    <w:qFormat/>
    <w:rsid w:val="001C7517"/>
    <w:rPr>
      <w:b/>
      <w:bCs/>
    </w:rPr>
  </w:style>
  <w:style w:type="paragraph" w:styleId="a8">
    <w:name w:val="Balloon Text"/>
    <w:basedOn w:val="a"/>
    <w:link w:val="a9"/>
    <w:semiHidden/>
    <w:unhideWhenUsed/>
    <w:rsid w:val="000210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02107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9E5E33"/>
    <w:pPr>
      <w:ind w:leftChars="200" w:left="480"/>
    </w:pPr>
  </w:style>
  <w:style w:type="table" w:styleId="ab">
    <w:name w:val="Table Grid"/>
    <w:basedOn w:val="a1"/>
    <w:uiPriority w:val="39"/>
    <w:rsid w:val="00B87BF0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8">
    <w:name w:val="rvts8"/>
    <w:rsid w:val="00B87BF0"/>
    <w:rPr>
      <w:sz w:val="32"/>
      <w:szCs w:val="32"/>
    </w:rPr>
  </w:style>
  <w:style w:type="paragraph" w:styleId="ac">
    <w:name w:val="Normal Indent"/>
    <w:basedOn w:val="a"/>
    <w:uiPriority w:val="99"/>
    <w:rsid w:val="00B87BF0"/>
    <w:pPr>
      <w:ind w:left="480"/>
    </w:pPr>
  </w:style>
  <w:style w:type="paragraph" w:styleId="Web">
    <w:name w:val="Normal (Web)"/>
    <w:basedOn w:val="a"/>
    <w:rsid w:val="00B87BF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customStyle="1" w:styleId="Default">
    <w:name w:val="Default"/>
    <w:rsid w:val="00B87BF0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character" w:styleId="ad">
    <w:name w:val="annotation reference"/>
    <w:basedOn w:val="a0"/>
    <w:semiHidden/>
    <w:unhideWhenUsed/>
    <w:rsid w:val="00A86359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A86359"/>
  </w:style>
  <w:style w:type="character" w:customStyle="1" w:styleId="af">
    <w:name w:val="註解文字 字元"/>
    <w:basedOn w:val="a0"/>
    <w:link w:val="ae"/>
    <w:semiHidden/>
    <w:rsid w:val="00A86359"/>
    <w:rPr>
      <w:kern w:val="2"/>
      <w:sz w:val="24"/>
      <w:szCs w:val="24"/>
    </w:rPr>
  </w:style>
  <w:style w:type="paragraph" w:styleId="af0">
    <w:name w:val="Revision"/>
    <w:hidden/>
    <w:uiPriority w:val="99"/>
    <w:semiHidden/>
    <w:rsid w:val="00AC7D9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7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F15A5-1E35-47B8-8201-4418209BE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348</Words>
  <Characters>1986</Characters>
  <Application>Microsoft Office Word</Application>
  <DocSecurity>0</DocSecurity>
  <Lines>16</Lines>
  <Paragraphs>4</Paragraphs>
  <ScaleCrop>false</ScaleCrop>
  <Company>CMT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【行政會議提案格式】</dc:title>
  <dc:creator>user</dc:creator>
  <cp:lastModifiedBy>adm</cp:lastModifiedBy>
  <cp:revision>44</cp:revision>
  <cp:lastPrinted>2020-09-28T07:05:00Z</cp:lastPrinted>
  <dcterms:created xsi:type="dcterms:W3CDTF">2021-05-24T02:04:00Z</dcterms:created>
  <dcterms:modified xsi:type="dcterms:W3CDTF">2022-10-26T02:49:00Z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4ebc2827f7deda046f523ff1d815ca741837e9ce00f0957e4dabc88fa8f82305</vt:lpwstr>
  </property>
</Properties>
</file>